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FE" w:rsidRDefault="008518FE" w:rsidP="005F6F9D">
      <w:pPr>
        <w:ind w:left="0"/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3 Б сыйныфының рус</w:t>
      </w:r>
      <w:r w:rsidRPr="00D474E8">
        <w:rPr>
          <w:rFonts w:ascii="Times New Roman" w:hAnsi="Times New Roman"/>
          <w:b/>
          <w:sz w:val="24"/>
          <w:szCs w:val="24"/>
          <w:lang w:val="tt-RU"/>
        </w:rPr>
        <w:t xml:space="preserve"> төркемендә татар теле</w:t>
      </w:r>
      <w:r w:rsidR="005F6F9D">
        <w:rPr>
          <w:rFonts w:ascii="Times New Roman" w:hAnsi="Times New Roman"/>
          <w:b/>
          <w:sz w:val="24"/>
          <w:szCs w:val="24"/>
          <w:lang w:val="tt-RU"/>
        </w:rPr>
        <w:t>ннән дәрес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конспекты</w:t>
      </w:r>
    </w:p>
    <w:p w:rsidR="005F6F9D" w:rsidRPr="008518FE" w:rsidRDefault="005F6F9D" w:rsidP="005F6F9D">
      <w:pPr>
        <w:ind w:left="0"/>
        <w:jc w:val="center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</w:p>
    <w:p w:rsidR="00991E04" w:rsidRPr="00991E04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Тема: </w:t>
      </w:r>
      <w:r w:rsidR="00B77E0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Кафеда</w:t>
      </w:r>
      <w:r w:rsidR="005F6F9D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.</w:t>
      </w:r>
    </w:p>
    <w:p w:rsidR="00991E04" w:rsidRPr="00C86C1F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Максат: </w:t>
      </w:r>
      <w:r w:rsidR="00C86C1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кафе темасына караган сүзләрне сөйләмдә кулланырга өйрәнү</w:t>
      </w:r>
      <w:r w:rsidR="005F6F9D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.</w:t>
      </w:r>
    </w:p>
    <w:p w:rsidR="00991E04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Бурычлар:</w:t>
      </w:r>
      <w:r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 </w:t>
      </w:r>
      <w:r w:rsidR="005F6F9D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- темага караган</w:t>
      </w:r>
      <w:r w:rsidR="00C86C1F" w:rsidRPr="00C86C1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сүзләрне белү</w:t>
      </w:r>
      <w:r w:rsidR="005F6F9D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һәм актив куллану</w:t>
      </w:r>
      <w:r w:rsidR="00C86C1F" w:rsidRPr="00C86C1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;</w:t>
      </w:r>
    </w:p>
    <w:p w:rsid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сорауларга җавап бирергә өйрәнү,</w:t>
      </w:r>
    </w:p>
    <w:p w:rsid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бирелгән күнекмә аша сөйләшү;</w:t>
      </w:r>
    </w:p>
    <w:p w:rsid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төрле рол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ләргә кереп уйнау;</w:t>
      </w:r>
    </w:p>
    <w:p w:rsid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татар сөйләмен аңлап, дөрес җавапны сайлау;</w:t>
      </w:r>
    </w:p>
    <w:p w:rsid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төркемдәшләреңне тыңларга өйрәнү;</w:t>
      </w:r>
    </w:p>
    <w:p w:rsidR="00991E04" w:rsidRPr="00C86C1F" w:rsidRDefault="00C86C1F" w:rsidP="00C86C1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иҗади фикерләү.</w:t>
      </w:r>
    </w:p>
    <w:p w:rsidR="00991E04" w:rsidRPr="00991E04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Планлаштырылган  нәтиҗәләр:</w:t>
      </w:r>
    </w:p>
    <w:p w:rsidR="00991E04" w:rsidRPr="00991E04" w:rsidRDefault="00991E04" w:rsidP="00991E04">
      <w:pPr>
        <w:spacing w:line="360" w:lineRule="auto"/>
        <w:ind w:left="0" w:firstLine="1276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i/>
          <w:sz w:val="24"/>
          <w:szCs w:val="24"/>
          <w:lang w:val="tt-RU" w:eastAsia="ru-RU"/>
        </w:rPr>
        <w:t>Предмет буенча:</w:t>
      </w:r>
      <w:r w:rsidRPr="00991E0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</w:t>
      </w:r>
      <w:r w:rsidR="00C86C1F">
        <w:rPr>
          <w:rFonts w:ascii="Times New Roman" w:eastAsia="Times New Roman" w:hAnsi="Times New Roman"/>
          <w:sz w:val="24"/>
          <w:szCs w:val="24"/>
          <w:lang w:val="tt-RU" w:eastAsia="ru-RU"/>
        </w:rPr>
        <w:t>кафе темасына караган сүзләрне сөйләмдә куллана белү</w:t>
      </w:r>
      <w:r w:rsidR="005F6F9D">
        <w:rPr>
          <w:rFonts w:ascii="Times New Roman" w:eastAsia="Times New Roman" w:hAnsi="Times New Roman"/>
          <w:sz w:val="24"/>
          <w:szCs w:val="24"/>
          <w:lang w:val="tt-RU" w:eastAsia="ru-RU"/>
        </w:rPr>
        <w:t>.</w:t>
      </w:r>
    </w:p>
    <w:p w:rsidR="00991E04" w:rsidRPr="00991E04" w:rsidRDefault="00991E04" w:rsidP="00991E04">
      <w:pPr>
        <w:spacing w:line="360" w:lineRule="auto"/>
        <w:ind w:left="0" w:firstLine="1276"/>
        <w:contextualSpacing/>
        <w:rPr>
          <w:rFonts w:ascii="Times New Roman" w:eastAsia="Times New Roman" w:hAnsi="Times New Roman"/>
          <w:i/>
          <w:sz w:val="24"/>
          <w:szCs w:val="24"/>
          <w:lang w:val="tt-RU"/>
        </w:rPr>
      </w:pPr>
      <w:r w:rsidRPr="00991E04">
        <w:rPr>
          <w:rFonts w:ascii="Times New Roman" w:eastAsia="Times New Roman" w:hAnsi="Times New Roman"/>
          <w:b/>
          <w:i/>
          <w:sz w:val="24"/>
          <w:szCs w:val="24"/>
          <w:lang w:val="tt-RU"/>
        </w:rPr>
        <w:t>Предметара нәтиҗәләр:</w:t>
      </w:r>
    </w:p>
    <w:p w:rsidR="00991E04" w:rsidRPr="00991E04" w:rsidRDefault="00991E04" w:rsidP="00991E04">
      <w:pPr>
        <w:numPr>
          <w:ilvl w:val="0"/>
          <w:numId w:val="12"/>
        </w:numPr>
        <w:spacing w:line="360" w:lineRule="auto"/>
        <w:ind w:left="0" w:firstLine="1560"/>
        <w:contextualSpacing/>
        <w:rPr>
          <w:rFonts w:ascii="Times New Roman" w:eastAsia="Times New Roman" w:hAnsi="Times New Roman"/>
          <w:sz w:val="24"/>
          <w:szCs w:val="24"/>
          <w:lang w:val="tt-RU"/>
        </w:rPr>
      </w:pPr>
      <w:r w:rsidRPr="00991E04">
        <w:rPr>
          <w:rFonts w:ascii="Times New Roman" w:eastAsia="Times New Roman" w:hAnsi="Times New Roman"/>
          <w:i/>
          <w:sz w:val="24"/>
          <w:szCs w:val="24"/>
          <w:lang w:val="tt-RU"/>
        </w:rPr>
        <w:t xml:space="preserve"> регулятив</w:t>
      </w:r>
      <w:r w:rsidRPr="00991E04">
        <w:rPr>
          <w:rFonts w:ascii="Times New Roman" w:eastAsia="Times New Roman" w:hAnsi="Times New Roman"/>
          <w:sz w:val="24"/>
          <w:szCs w:val="24"/>
          <w:lang w:val="tt-RU"/>
        </w:rPr>
        <w:t xml:space="preserve">: </w:t>
      </w:r>
      <w:r w:rsidR="0004142D">
        <w:rPr>
          <w:rFonts w:ascii="Times New Roman" w:eastAsia="Times New Roman" w:hAnsi="Times New Roman"/>
          <w:sz w:val="24"/>
          <w:szCs w:val="24"/>
          <w:lang w:val="tt-RU"/>
        </w:rPr>
        <w:t>максат кую, үз эшеңә  кон</w:t>
      </w:r>
      <w:r w:rsidR="0004142D" w:rsidRPr="0004142D">
        <w:rPr>
          <w:rFonts w:ascii="Times New Roman" w:eastAsia="Times New Roman" w:hAnsi="Times New Roman"/>
          <w:sz w:val="24"/>
          <w:szCs w:val="24"/>
          <w:lang w:val="tt-RU"/>
        </w:rPr>
        <w:t>т</w:t>
      </w:r>
      <w:r w:rsidR="0004142D">
        <w:rPr>
          <w:rFonts w:ascii="Times New Roman" w:eastAsia="Times New Roman" w:hAnsi="Times New Roman"/>
          <w:sz w:val="24"/>
          <w:szCs w:val="24"/>
          <w:lang w:val="tt-RU"/>
        </w:rPr>
        <w:t>рол</w:t>
      </w:r>
      <w:r w:rsidR="0004142D" w:rsidRPr="0004142D">
        <w:rPr>
          <w:rFonts w:ascii="Times New Roman" w:eastAsia="Times New Roman" w:hAnsi="Times New Roman"/>
          <w:sz w:val="24"/>
          <w:szCs w:val="24"/>
          <w:lang w:val="tt-RU"/>
        </w:rPr>
        <w:t>ь</w:t>
      </w:r>
      <w:r w:rsidR="0004142D">
        <w:rPr>
          <w:rFonts w:ascii="Times New Roman" w:eastAsia="Times New Roman" w:hAnsi="Times New Roman"/>
          <w:sz w:val="24"/>
          <w:szCs w:val="24"/>
          <w:lang w:val="tt-RU"/>
        </w:rPr>
        <w:t xml:space="preserve"> ясау һәм бәя бирү, төзәтмә кертү</w:t>
      </w:r>
      <w:r w:rsidR="005F6F9D">
        <w:rPr>
          <w:rFonts w:ascii="Times New Roman" w:eastAsia="Times New Roman" w:hAnsi="Times New Roman"/>
          <w:sz w:val="24"/>
          <w:szCs w:val="24"/>
          <w:lang w:val="tt-RU"/>
        </w:rPr>
        <w:t>;</w:t>
      </w:r>
    </w:p>
    <w:p w:rsidR="00991E04" w:rsidRPr="00991E04" w:rsidRDefault="00991E04" w:rsidP="00991E04">
      <w:pPr>
        <w:numPr>
          <w:ilvl w:val="0"/>
          <w:numId w:val="12"/>
        </w:numPr>
        <w:spacing w:line="360" w:lineRule="auto"/>
        <w:ind w:left="0" w:firstLine="1560"/>
        <w:contextualSpacing/>
        <w:rPr>
          <w:rFonts w:ascii="Times New Roman" w:eastAsia="Times New Roman" w:hAnsi="Times New Roman"/>
          <w:sz w:val="24"/>
          <w:szCs w:val="24"/>
          <w:lang w:val="tt-RU"/>
        </w:rPr>
      </w:pPr>
      <w:r w:rsidRPr="00991E04">
        <w:rPr>
          <w:rFonts w:ascii="Times New Roman" w:eastAsia="Times New Roman" w:hAnsi="Times New Roman"/>
          <w:i/>
          <w:sz w:val="24"/>
          <w:szCs w:val="24"/>
          <w:lang w:val="tt-RU"/>
        </w:rPr>
        <w:t>танып белү:</w:t>
      </w:r>
      <w:r w:rsidR="0004142D">
        <w:rPr>
          <w:rFonts w:ascii="Times New Roman" w:eastAsia="Times New Roman" w:hAnsi="Times New Roman"/>
          <w:sz w:val="24"/>
          <w:szCs w:val="24"/>
          <w:lang w:val="tt-RU"/>
        </w:rPr>
        <w:t xml:space="preserve"> </w:t>
      </w:r>
      <w:r w:rsidR="0004142D">
        <w:rPr>
          <w:rFonts w:ascii="Times New Roman" w:hAnsi="Times New Roman"/>
          <w:sz w:val="24"/>
          <w:szCs w:val="24"/>
          <w:lang w:val="tt-RU"/>
        </w:rPr>
        <w:t>бе</w:t>
      </w:r>
      <w:r w:rsidR="0004142D" w:rsidRPr="00D474E8">
        <w:rPr>
          <w:rFonts w:ascii="Times New Roman" w:hAnsi="Times New Roman"/>
          <w:sz w:val="24"/>
          <w:szCs w:val="24"/>
          <w:lang w:val="tt-RU"/>
        </w:rPr>
        <w:t>лемнәрне структуралаштыра белү, мәсьәләләрне чишү буенча нәтиҗәле ысуллар сайлау, сөйләмне аңлап төзи белү</w:t>
      </w:r>
      <w:r w:rsidR="005F6F9D">
        <w:rPr>
          <w:rFonts w:ascii="Times New Roman" w:hAnsi="Times New Roman"/>
          <w:sz w:val="24"/>
          <w:szCs w:val="24"/>
          <w:lang w:val="tt-RU"/>
        </w:rPr>
        <w:t xml:space="preserve">, </w:t>
      </w:r>
      <w:r w:rsidR="005F6F9D" w:rsidRPr="00630116">
        <w:rPr>
          <w:rFonts w:ascii="Times New Roman" w:hAnsi="Times New Roman"/>
          <w:bCs/>
          <w:sz w:val="24"/>
          <w:szCs w:val="24"/>
          <w:lang w:val="tt-RU" w:eastAsia="ru-RU"/>
        </w:rPr>
        <w:t xml:space="preserve">иҗади һәм эзләнү характерындагы мәсьәләләрне </w:t>
      </w:r>
      <w:r w:rsidR="005F6F9D">
        <w:rPr>
          <w:rFonts w:ascii="Times New Roman" w:hAnsi="Times New Roman"/>
          <w:bCs/>
          <w:sz w:val="24"/>
          <w:szCs w:val="24"/>
          <w:lang w:val="tt-RU" w:eastAsia="ru-RU"/>
        </w:rPr>
        <w:t xml:space="preserve">төркемнәрдә, парларда яки </w:t>
      </w:r>
      <w:r w:rsidR="005F6F9D" w:rsidRPr="00630116">
        <w:rPr>
          <w:rFonts w:ascii="Times New Roman" w:hAnsi="Times New Roman"/>
          <w:bCs/>
          <w:sz w:val="24"/>
          <w:szCs w:val="24"/>
          <w:lang w:val="tt-RU" w:eastAsia="ru-RU"/>
        </w:rPr>
        <w:t>мөстәкыйль хәл итү</w:t>
      </w:r>
      <w:r w:rsidR="005F6F9D">
        <w:rPr>
          <w:rFonts w:ascii="Times New Roman" w:hAnsi="Times New Roman"/>
          <w:bCs/>
          <w:sz w:val="24"/>
          <w:szCs w:val="24"/>
          <w:lang w:val="tt-RU" w:eastAsia="ru-RU"/>
        </w:rPr>
        <w:t>;</w:t>
      </w:r>
    </w:p>
    <w:p w:rsidR="00991E04" w:rsidRPr="00991E04" w:rsidRDefault="00991E04" w:rsidP="00991E04">
      <w:pPr>
        <w:numPr>
          <w:ilvl w:val="0"/>
          <w:numId w:val="12"/>
        </w:numPr>
        <w:spacing w:line="360" w:lineRule="auto"/>
        <w:ind w:left="0" w:firstLine="1560"/>
        <w:contextualSpacing/>
        <w:rPr>
          <w:rFonts w:ascii="Times New Roman" w:eastAsia="Times New Roman" w:hAnsi="Times New Roman"/>
          <w:sz w:val="24"/>
          <w:szCs w:val="24"/>
          <w:lang w:val="tt-RU"/>
        </w:rPr>
      </w:pPr>
      <w:r w:rsidRPr="00991E04">
        <w:rPr>
          <w:rFonts w:ascii="Times New Roman" w:eastAsia="Times New Roman" w:hAnsi="Times New Roman"/>
          <w:i/>
          <w:sz w:val="24"/>
          <w:szCs w:val="24"/>
          <w:lang w:val="tt-RU"/>
        </w:rPr>
        <w:t>коммуникатив</w:t>
      </w:r>
      <w:r w:rsidRPr="00991E04">
        <w:rPr>
          <w:rFonts w:ascii="Times New Roman" w:eastAsia="Times New Roman" w:hAnsi="Times New Roman"/>
          <w:sz w:val="24"/>
          <w:szCs w:val="24"/>
          <w:lang w:val="tt-RU"/>
        </w:rPr>
        <w:t xml:space="preserve">: </w:t>
      </w:r>
      <w:r w:rsidR="005F6F9D" w:rsidRPr="00630116">
        <w:rPr>
          <w:rFonts w:ascii="Times New Roman" w:hAnsi="Times New Roman"/>
          <w:bCs/>
          <w:sz w:val="24"/>
          <w:szCs w:val="24"/>
          <w:lang w:val="tt-RU" w:eastAsia="ru-RU"/>
        </w:rPr>
        <w:t xml:space="preserve">тыңлый һәм сөйләшә белү, </w:t>
      </w:r>
      <w:r w:rsidR="005F6F9D" w:rsidRPr="00630116">
        <w:rPr>
          <w:rFonts w:ascii="Times New Roman" w:hAnsi="Times New Roman"/>
          <w:sz w:val="24"/>
          <w:szCs w:val="24"/>
          <w:lang w:val="tt-RU"/>
        </w:rPr>
        <w:t>куелган проблема буенча бергәләп фикер алышу</w:t>
      </w:r>
      <w:r w:rsidR="005F6F9D">
        <w:rPr>
          <w:rFonts w:ascii="Times New Roman" w:hAnsi="Times New Roman"/>
          <w:sz w:val="24"/>
          <w:szCs w:val="24"/>
          <w:lang w:val="tt-RU"/>
        </w:rPr>
        <w:t>.</w:t>
      </w:r>
    </w:p>
    <w:p w:rsidR="00991E04" w:rsidRPr="00C86C1F" w:rsidRDefault="00991E04" w:rsidP="00991E04">
      <w:pPr>
        <w:spacing w:line="360" w:lineRule="auto"/>
        <w:ind w:left="0" w:firstLine="1276"/>
        <w:contextualSpacing/>
        <w:rPr>
          <w:rFonts w:ascii="Times New Roman" w:eastAsia="Times New Roman" w:hAnsi="Times New Roman"/>
          <w:sz w:val="24"/>
          <w:szCs w:val="24"/>
          <w:lang w:val="tt-RU"/>
        </w:rPr>
      </w:pPr>
      <w:r w:rsidRPr="00991E04">
        <w:rPr>
          <w:rFonts w:ascii="Times New Roman" w:eastAsia="Times New Roman" w:hAnsi="Times New Roman"/>
          <w:b/>
          <w:i/>
          <w:sz w:val="24"/>
          <w:szCs w:val="24"/>
          <w:lang w:val="tt-RU"/>
        </w:rPr>
        <w:t xml:space="preserve">Шәхси нәтиҗәләр: </w:t>
      </w:r>
      <w:r w:rsidR="00C86C1F">
        <w:rPr>
          <w:rFonts w:ascii="Times New Roman" w:eastAsia="Times New Roman" w:hAnsi="Times New Roman"/>
          <w:sz w:val="24"/>
          <w:szCs w:val="24"/>
          <w:lang w:val="tt-RU"/>
        </w:rPr>
        <w:t>тата</w:t>
      </w:r>
      <w:r w:rsidR="0004142D">
        <w:rPr>
          <w:rFonts w:ascii="Times New Roman" w:eastAsia="Times New Roman" w:hAnsi="Times New Roman"/>
          <w:sz w:val="24"/>
          <w:szCs w:val="24"/>
          <w:lang w:val="tt-RU"/>
        </w:rPr>
        <w:t>р телен өйрәнүгә омтылу, аның кирәклеген аңлау, сыйныфташларыңның фикерләрен тыңлый белергә өйрәнү, хөрмәт хисе тәрбияләү</w:t>
      </w:r>
      <w:r w:rsidR="005F6F9D">
        <w:rPr>
          <w:rFonts w:ascii="Times New Roman" w:eastAsia="Times New Roman" w:hAnsi="Times New Roman"/>
          <w:sz w:val="24"/>
          <w:szCs w:val="24"/>
          <w:lang w:val="tt-RU"/>
        </w:rPr>
        <w:t>, үзеңнең эшчәнлегеңне бәяләү.</w:t>
      </w:r>
      <w:r w:rsidR="0004142D" w:rsidRPr="0004142D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991E04" w:rsidRPr="00991E04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Дәрес тибы:</w:t>
      </w:r>
      <w:r w:rsidRPr="00991E0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белем һәм күнекмәләрне камилләштерү һәм ныгыту дәресе.</w:t>
      </w:r>
    </w:p>
    <w:p w:rsidR="00991E04" w:rsidRPr="00991E04" w:rsidRDefault="00991E04" w:rsidP="00991E04">
      <w:pPr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Методлар һәм алымнар:</w:t>
      </w:r>
      <w:r w:rsidRPr="00991E0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әңгәмә, биремнәр үтәү, </w:t>
      </w:r>
      <w:r w:rsidR="005F6F9D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уен, проект, ситуатив күнегү, идеяләр кәрзине </w:t>
      </w:r>
      <w:r w:rsidRPr="00991E04">
        <w:rPr>
          <w:rFonts w:ascii="Times New Roman" w:eastAsia="Times New Roman" w:hAnsi="Times New Roman"/>
          <w:sz w:val="24"/>
          <w:szCs w:val="24"/>
          <w:lang w:val="tt-RU" w:eastAsia="ru-RU"/>
        </w:rPr>
        <w:t>һ.б.</w:t>
      </w:r>
    </w:p>
    <w:p w:rsidR="00991E04" w:rsidRPr="00991E04" w:rsidRDefault="00991E04" w:rsidP="00991E04">
      <w:pPr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Принциплар: </w:t>
      </w:r>
      <w:r w:rsidRPr="00991E04">
        <w:rPr>
          <w:rFonts w:ascii="Times New Roman" w:eastAsia="Times New Roman" w:hAnsi="Times New Roman"/>
          <w:sz w:val="24"/>
          <w:szCs w:val="24"/>
          <w:lang w:val="tt-RU" w:eastAsia="ru-RU"/>
        </w:rPr>
        <w:t>фәннилек, аңлылык һәм активлык, аңлаешлылык һәм көч җитү, системалылык һәм эзлеклелек, укучыларның шәхси үзенчәлекләрен исәпкә алу, күрсәтмәлелек, аралашу.</w:t>
      </w:r>
    </w:p>
    <w:p w:rsidR="00991E04" w:rsidRPr="00991E04" w:rsidRDefault="00991E04" w:rsidP="00991E04">
      <w:pPr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Предметара бәйләнеш:</w:t>
      </w:r>
      <w:r w:rsidR="005F6F9D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әйләнә-тирә дөнья. </w:t>
      </w:r>
    </w:p>
    <w:p w:rsidR="00991E04" w:rsidRPr="00991E04" w:rsidRDefault="00991E04" w:rsidP="00991E04">
      <w:pPr>
        <w:autoSpaceDE w:val="0"/>
        <w:autoSpaceDN w:val="0"/>
        <w:adjustRightInd w:val="0"/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5F6F9D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>Җ</w:t>
      </w: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иhазлау: </w:t>
      </w:r>
      <w:r w:rsidR="00C86C1F">
        <w:rPr>
          <w:rFonts w:ascii="Times New Roman" w:hAnsi="Times New Roman"/>
          <w:sz w:val="24"/>
          <w:szCs w:val="24"/>
          <w:lang w:val="tt-RU"/>
        </w:rPr>
        <w:t>интерактив такта, проектор, комп</w:t>
      </w:r>
      <w:r w:rsidR="00C86C1F" w:rsidRPr="005F6F9D">
        <w:rPr>
          <w:rFonts w:ascii="Times New Roman" w:hAnsi="Times New Roman"/>
          <w:sz w:val="24"/>
          <w:szCs w:val="24"/>
          <w:lang w:val="tt-RU"/>
        </w:rPr>
        <w:t>ь</w:t>
      </w:r>
      <w:r w:rsidR="00C86C1F">
        <w:rPr>
          <w:rFonts w:ascii="Times New Roman" w:hAnsi="Times New Roman"/>
          <w:sz w:val="24"/>
          <w:szCs w:val="24"/>
          <w:lang w:val="tt-RU"/>
        </w:rPr>
        <w:t xml:space="preserve">ютер, рәсемнәр, </w:t>
      </w:r>
      <w:r w:rsidR="00C86C1F" w:rsidRPr="00D142D2">
        <w:rPr>
          <w:rFonts w:ascii="Times New Roman" w:hAnsi="Times New Roman"/>
          <w:sz w:val="24"/>
          <w:szCs w:val="24"/>
          <w:lang w:val="tt-RU"/>
        </w:rPr>
        <w:t>карточкалар</w:t>
      </w:r>
      <w:r w:rsidR="00C86C1F">
        <w:rPr>
          <w:rFonts w:ascii="Times New Roman" w:hAnsi="Times New Roman"/>
          <w:sz w:val="24"/>
          <w:szCs w:val="24"/>
          <w:lang w:val="tt-RU"/>
        </w:rPr>
        <w:t>, “Белем баскычы”, стикерлар, кәрзин.</w:t>
      </w:r>
    </w:p>
    <w:p w:rsidR="00991E04" w:rsidRPr="005F6F9D" w:rsidRDefault="00991E04" w:rsidP="00991E04">
      <w:pPr>
        <w:spacing w:line="360" w:lineRule="auto"/>
        <w:ind w:left="0" w:firstLine="851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91E04">
        <w:rPr>
          <w:rFonts w:ascii="Times New Roman" w:eastAsia="Times New Roman" w:hAnsi="Times New Roman"/>
          <w:b/>
          <w:bCs/>
          <w:sz w:val="24"/>
          <w:szCs w:val="24"/>
          <w:lang w:val="tt-RU" w:eastAsia="ru-RU"/>
        </w:rPr>
        <w:t xml:space="preserve">Укучылар белән эшләү формасы: </w:t>
      </w:r>
      <w:r w:rsidR="005F6F9D" w:rsidRPr="005F6F9D">
        <w:rPr>
          <w:rFonts w:ascii="Times New Roman" w:eastAsia="Times New Roman" w:hAnsi="Times New Roman"/>
          <w:sz w:val="24"/>
          <w:szCs w:val="24"/>
          <w:lang w:val="tt-RU" w:eastAsia="ru-RU"/>
        </w:rPr>
        <w:t>парларда, төркемнәрдә, фронталь</w:t>
      </w:r>
      <w:r w:rsidR="005F6F9D">
        <w:rPr>
          <w:rFonts w:ascii="Times New Roman" w:eastAsia="Times New Roman" w:hAnsi="Times New Roman"/>
          <w:sz w:val="24"/>
          <w:szCs w:val="24"/>
          <w:lang w:val="tt-RU" w:eastAsia="ru-RU"/>
        </w:rPr>
        <w:t>.</w:t>
      </w:r>
    </w:p>
    <w:p w:rsidR="00A3295D" w:rsidRDefault="00A3295D" w:rsidP="005F6F9D">
      <w:pPr>
        <w:ind w:left="0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A3295D" w:rsidRDefault="00A3295D" w:rsidP="005F6F9D">
      <w:pPr>
        <w:ind w:left="0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B77E0F" w:rsidRDefault="005F6F9D" w:rsidP="005F6F9D">
      <w:pPr>
        <w:ind w:left="0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lastRenderedPageBreak/>
        <w:t>Дәрес планы</w:t>
      </w:r>
    </w:p>
    <w:p w:rsidR="00D56283" w:rsidRPr="008518FE" w:rsidRDefault="00D56283" w:rsidP="00B77E0F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>Оештыру этабы.</w:t>
      </w:r>
    </w:p>
    <w:p w:rsidR="00B77E0F" w:rsidRDefault="00B77E0F" w:rsidP="00D56283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Исәнләшү, уңай халәт тудыру.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Яхшы малайлар, матур кызлар, басыгыз! Исәнмесез, укучылар!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Исәнмесез!</w:t>
      </w:r>
    </w:p>
    <w:p w:rsidR="00B77E0F" w:rsidRDefault="00DE2200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Хәлләрегез ничек</w:t>
      </w:r>
      <w:r w:rsidR="00B77E0F">
        <w:rPr>
          <w:rFonts w:ascii="Times New Roman" w:hAnsi="Times New Roman"/>
          <w:sz w:val="24"/>
          <w:szCs w:val="24"/>
          <w:lang w:val="tt-RU"/>
        </w:rPr>
        <w:t>?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Әйбәт, рәхмәт. Сезнең хәлләрегез ничек?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Бик яхшы, рәхмәт. Татар теле дәресен башлыйбыз.</w:t>
      </w:r>
      <w:r w:rsidR="00DE2200">
        <w:rPr>
          <w:rFonts w:ascii="Times New Roman" w:hAnsi="Times New Roman"/>
          <w:sz w:val="24"/>
          <w:szCs w:val="24"/>
          <w:lang w:val="tt-RU"/>
        </w:rPr>
        <w:t xml:space="preserve"> Утырыгыз.</w:t>
      </w:r>
    </w:p>
    <w:p w:rsidR="00B77E0F" w:rsidRPr="008518FE" w:rsidRDefault="00B77E0F" w:rsidP="00B77E0F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>Белемнәрне актуальләштерү. Уку мәс</w:t>
      </w:r>
      <w:proofErr w:type="spellStart"/>
      <w:r w:rsidRPr="008518FE">
        <w:rPr>
          <w:rFonts w:ascii="Times New Roman" w:hAnsi="Times New Roman"/>
          <w:b/>
          <w:sz w:val="24"/>
          <w:szCs w:val="24"/>
        </w:rPr>
        <w:t>ь</w:t>
      </w:r>
      <w:proofErr w:type="spellEnd"/>
      <w:r w:rsidRPr="008518FE">
        <w:rPr>
          <w:rFonts w:ascii="Times New Roman" w:hAnsi="Times New Roman"/>
          <w:b/>
          <w:sz w:val="24"/>
          <w:szCs w:val="24"/>
          <w:lang w:val="tt-RU"/>
        </w:rPr>
        <w:t>әләсен кую.</w:t>
      </w:r>
    </w:p>
    <w:p w:rsidR="00B77E0F" w:rsidRP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Укучылар, иг</w:t>
      </w:r>
      <w:r w:rsidRPr="00B77E0F">
        <w:rPr>
          <w:rFonts w:ascii="Times New Roman" w:hAnsi="Times New Roman"/>
          <w:sz w:val="24"/>
          <w:szCs w:val="24"/>
          <w:lang w:val="tt-RU"/>
        </w:rPr>
        <w:t>ъ</w:t>
      </w:r>
      <w:r>
        <w:rPr>
          <w:rFonts w:ascii="Times New Roman" w:hAnsi="Times New Roman"/>
          <w:sz w:val="24"/>
          <w:szCs w:val="24"/>
          <w:lang w:val="tt-RU"/>
        </w:rPr>
        <w:t xml:space="preserve">тибар белән тактага карыйбыз. </w:t>
      </w: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Видео карау.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Видеода кемнәр бар?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Песи, эт (Акбай).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Алар </w:t>
      </w:r>
      <w:r w:rsidR="00DE2200">
        <w:rPr>
          <w:rFonts w:ascii="Times New Roman" w:hAnsi="Times New Roman"/>
          <w:sz w:val="24"/>
          <w:szCs w:val="24"/>
          <w:lang w:val="tt-RU"/>
        </w:rPr>
        <w:t xml:space="preserve">(Песи белән Эт) </w:t>
      </w:r>
      <w:r>
        <w:rPr>
          <w:rFonts w:ascii="Times New Roman" w:hAnsi="Times New Roman"/>
          <w:sz w:val="24"/>
          <w:szCs w:val="24"/>
          <w:lang w:val="tt-RU"/>
        </w:rPr>
        <w:t>кая баралар?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Алар кафега баралар.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Кафеның исеме ничек?</w:t>
      </w:r>
    </w:p>
    <w:p w:rsidR="00B77E0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Кафеның исеме – “Тәмле”.</w:t>
      </w:r>
    </w:p>
    <w:p w:rsidR="0087673F" w:rsidRDefault="0087673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Дөрес. Бик яхшы.</w:t>
      </w:r>
    </w:p>
    <w:p w:rsidR="00B77E0F" w:rsidRPr="0087673F" w:rsidRDefault="00B77E0F" w:rsidP="00B77E0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 сезнең өчен кафе нәрсә ул? Әйдәгез, җавапларны стикерларга язабыз.</w:t>
      </w:r>
      <w:r w:rsidR="0087673F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87673F"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Идеяләр кәрзине.</w:t>
      </w:r>
      <w:r w:rsidR="0087673F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</w:p>
    <w:p w:rsidR="0087673F" w:rsidRDefault="0087673F" w:rsidP="0087673F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 ул - ...  (Һәр укучы үз фикерен стикерларга яза.)</w:t>
      </w:r>
      <w:r w:rsidR="007E6767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7E6767" w:rsidRDefault="007E6767" w:rsidP="007E676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Укучылар,</w:t>
      </w:r>
      <w:r w:rsidR="00C37D16">
        <w:rPr>
          <w:rFonts w:ascii="Times New Roman" w:hAnsi="Times New Roman"/>
          <w:sz w:val="24"/>
          <w:szCs w:val="24"/>
          <w:lang w:val="tt-RU"/>
        </w:rPr>
        <w:t xml:space="preserve"> әзерләнүгә 30 секунд</w:t>
      </w:r>
      <w:r>
        <w:rPr>
          <w:rFonts w:ascii="Times New Roman" w:hAnsi="Times New Roman"/>
          <w:sz w:val="24"/>
          <w:szCs w:val="24"/>
          <w:lang w:val="tt-RU"/>
        </w:rPr>
        <w:t xml:space="preserve">. </w:t>
      </w:r>
      <w:r w:rsidR="00C37D16">
        <w:rPr>
          <w:rFonts w:ascii="Times New Roman" w:hAnsi="Times New Roman"/>
          <w:sz w:val="24"/>
          <w:szCs w:val="24"/>
          <w:lang w:val="tt-RU"/>
        </w:rPr>
        <w:t>Я</w:t>
      </w:r>
      <w:r>
        <w:rPr>
          <w:rFonts w:ascii="Times New Roman" w:hAnsi="Times New Roman"/>
          <w:sz w:val="24"/>
          <w:szCs w:val="24"/>
          <w:lang w:val="tt-RU"/>
        </w:rPr>
        <w:t>забыз.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Яздыгызмы? Әйдәгез, тыңлыйбыз. Кафе нәрсә ул?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 ул – тәмле.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 ул – ашамлыклар.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Кафе ул – туңдырма һ.б.</w:t>
      </w:r>
      <w:r w:rsidR="00DB00BF">
        <w:rPr>
          <w:rFonts w:ascii="Times New Roman" w:hAnsi="Times New Roman"/>
          <w:sz w:val="24"/>
          <w:szCs w:val="24"/>
          <w:lang w:val="tt-RU"/>
        </w:rPr>
        <w:t xml:space="preserve"> (Җаваплар тактага беркетелә.)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Бик яхшы, рәхмәт укучылар!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 сез кафега барырга яратасызмы?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Әйе, яратабыз.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Укучылар, кафега барабызмы?</w:t>
      </w:r>
    </w:p>
    <w:p w:rsidR="0087673F" w:rsidRDefault="0087673F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Әйе, барабыз.</w:t>
      </w:r>
    </w:p>
    <w:p w:rsidR="007E6767" w:rsidRDefault="007E6767" w:rsidP="0087673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Әйдәгез, басабыз. Җырлый-җырлый барабыз.</w:t>
      </w:r>
    </w:p>
    <w:p w:rsidR="007E6767" w:rsidRPr="008518FE" w:rsidRDefault="007E6767" w:rsidP="007E6767">
      <w:pPr>
        <w:pStyle w:val="a3"/>
        <w:ind w:left="1080"/>
        <w:rPr>
          <w:rFonts w:ascii="Times New Roman" w:hAnsi="Times New Roman"/>
          <w:b/>
          <w:i/>
          <w:sz w:val="24"/>
          <w:szCs w:val="24"/>
          <w:u w:val="single"/>
          <w:lang w:val="tt-RU"/>
        </w:rPr>
      </w:pP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Фонетик зарядка. Җыр.</w:t>
      </w:r>
    </w:p>
    <w:p w:rsidR="007E6767" w:rsidRDefault="007E6767" w:rsidP="007E6767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Тә-тә Катя кафега китә.</w:t>
      </w:r>
    </w:p>
    <w:p w:rsidR="007E6767" w:rsidRDefault="007E6767" w:rsidP="007E6767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Ни-ни бу кафе түгел нәни.</w:t>
      </w:r>
    </w:p>
    <w:p w:rsidR="007E6767" w:rsidRDefault="007E6767" w:rsidP="007E6767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Эм-эм бик яратам мин йөзем.</w:t>
      </w:r>
    </w:p>
    <w:p w:rsidR="007E6767" w:rsidRDefault="007E6767" w:rsidP="007E6767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Тү-тү бик кирәк рәхмәт әйтү.</w:t>
      </w:r>
    </w:p>
    <w:p w:rsidR="007E6767" w:rsidRPr="007E6767" w:rsidRDefault="007E6767" w:rsidP="007E6767">
      <w:pPr>
        <w:ind w:left="0"/>
        <w:rPr>
          <w:rFonts w:ascii="Times New Roman" w:hAnsi="Times New Roman"/>
          <w:sz w:val="24"/>
          <w:szCs w:val="24"/>
          <w:lang w:val="tt-RU"/>
        </w:rPr>
      </w:pPr>
    </w:p>
    <w:p w:rsidR="00D56283" w:rsidRPr="008518FE" w:rsidRDefault="0087673F" w:rsidP="0087673F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>Уку мәсьәләсен өлешләп чишү.</w:t>
      </w:r>
      <w:r w:rsidR="00A127E1" w:rsidRPr="008518FE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="00D56283" w:rsidRPr="008518FE">
        <w:rPr>
          <w:rFonts w:ascii="Times New Roman" w:hAnsi="Times New Roman"/>
          <w:b/>
          <w:sz w:val="24"/>
          <w:szCs w:val="24"/>
          <w:lang w:val="tt-RU"/>
        </w:rPr>
        <w:t xml:space="preserve">Сөйләм күнекмәләре булдыру. </w:t>
      </w:r>
    </w:p>
    <w:p w:rsidR="0087673F" w:rsidRDefault="00A127E1" w:rsidP="00D56283">
      <w:pPr>
        <w:pStyle w:val="a3"/>
        <w:rPr>
          <w:rFonts w:ascii="Times New Roman" w:hAnsi="Times New Roman"/>
          <w:b/>
          <w:i/>
          <w:sz w:val="24"/>
          <w:szCs w:val="24"/>
          <w:u w:val="single"/>
          <w:lang w:val="tt-RU"/>
        </w:rPr>
      </w:pP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“Кафеда” уены.</w:t>
      </w:r>
    </w:p>
    <w:p w:rsidR="008518FE" w:rsidRPr="008518FE" w:rsidRDefault="008518FE" w:rsidP="00D56283">
      <w:pPr>
        <w:pStyle w:val="a3"/>
        <w:rPr>
          <w:rFonts w:ascii="Times New Roman" w:hAnsi="Times New Roman"/>
          <w:sz w:val="24"/>
          <w:szCs w:val="24"/>
          <w:lang w:val="tt-RU"/>
        </w:rPr>
      </w:pPr>
    </w:p>
    <w:p w:rsidR="007E6767" w:rsidRDefault="008518FE" w:rsidP="008518FE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- </w:t>
      </w:r>
      <w:r w:rsidR="007E6767">
        <w:rPr>
          <w:rFonts w:ascii="Times New Roman" w:hAnsi="Times New Roman"/>
          <w:sz w:val="24"/>
          <w:szCs w:val="24"/>
          <w:lang w:val="tt-RU"/>
        </w:rPr>
        <w:t>Укучылар, без хәзер кафеда. Кафеда кем эшли</w:t>
      </w:r>
      <w:r w:rsidR="00547B3A">
        <w:rPr>
          <w:rFonts w:ascii="Times New Roman" w:hAnsi="Times New Roman"/>
          <w:sz w:val="24"/>
          <w:szCs w:val="24"/>
          <w:lang w:val="tt-RU"/>
        </w:rPr>
        <w:t xml:space="preserve"> (бар)</w:t>
      </w:r>
      <w:r w:rsidR="007E6767">
        <w:rPr>
          <w:rFonts w:ascii="Times New Roman" w:hAnsi="Times New Roman"/>
          <w:sz w:val="24"/>
          <w:szCs w:val="24"/>
          <w:lang w:val="tt-RU"/>
        </w:rPr>
        <w:t>?</w:t>
      </w:r>
    </w:p>
    <w:p w:rsidR="007E6767" w:rsidRPr="007E6767" w:rsidRDefault="007E6767" w:rsidP="007E676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Офи</w:t>
      </w:r>
      <w:proofErr w:type="spellStart"/>
      <w:r>
        <w:rPr>
          <w:rFonts w:ascii="Times New Roman" w:hAnsi="Times New Roman"/>
          <w:sz w:val="24"/>
          <w:szCs w:val="24"/>
        </w:rPr>
        <w:t>циант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E6767" w:rsidRDefault="00547B3A" w:rsidP="007E676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Пешекче.</w:t>
      </w:r>
    </w:p>
    <w:p w:rsidR="00547B3A" w:rsidRDefault="00547B3A" w:rsidP="007E676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Кешеләр </w:t>
      </w:r>
      <w:r w:rsidR="00DE2200">
        <w:rPr>
          <w:rFonts w:ascii="Times New Roman" w:hAnsi="Times New Roman"/>
          <w:sz w:val="24"/>
          <w:szCs w:val="24"/>
          <w:lang w:val="tt-RU"/>
        </w:rPr>
        <w:t xml:space="preserve">(абыйлар, апалар) </w:t>
      </w:r>
      <w:r>
        <w:rPr>
          <w:rFonts w:ascii="Times New Roman" w:hAnsi="Times New Roman"/>
          <w:sz w:val="24"/>
          <w:szCs w:val="24"/>
          <w:lang w:val="tt-RU"/>
        </w:rPr>
        <w:t>һ.б.</w:t>
      </w:r>
    </w:p>
    <w:p w:rsidR="00547B3A" w:rsidRDefault="00547B3A" w:rsidP="007E676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Дөрес, укучылар. Мин хәзер укытучы түгел, мин офи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>иант. (Укытучы офи</w:t>
      </w:r>
      <w:proofErr w:type="spellStart"/>
      <w:r>
        <w:rPr>
          <w:rFonts w:ascii="Times New Roman" w:hAnsi="Times New Roman"/>
          <w:sz w:val="24"/>
          <w:szCs w:val="24"/>
        </w:rPr>
        <w:t>циант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ролендә.)</w:t>
      </w:r>
      <w:r w:rsidR="00DE2200">
        <w:rPr>
          <w:rFonts w:ascii="Times New Roman" w:hAnsi="Times New Roman"/>
          <w:sz w:val="24"/>
          <w:szCs w:val="24"/>
          <w:lang w:val="tt-RU"/>
        </w:rPr>
        <w:t xml:space="preserve"> Бу меню.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Исәнмесез. Нәрсә кирәк?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Миңа кәбестә ашы бирегез, зинһар.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Мә, алыгыз.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Рәхмәт.</w:t>
      </w:r>
    </w:p>
    <w:p w:rsidR="00547B3A" w:rsidRDefault="00547B3A" w:rsidP="00547B3A">
      <w:pPr>
        <w:pStyle w:val="a3"/>
        <w:numPr>
          <w:ilvl w:val="0"/>
          <w:numId w:val="15"/>
        </w:numPr>
        <w:ind w:left="0"/>
        <w:rPr>
          <w:rFonts w:ascii="Times New Roman" w:hAnsi="Times New Roman"/>
          <w:sz w:val="24"/>
          <w:szCs w:val="24"/>
          <w:lang w:val="tt-RU"/>
        </w:rPr>
      </w:pPr>
      <w:r w:rsidRPr="00547B3A">
        <w:rPr>
          <w:rFonts w:ascii="Times New Roman" w:hAnsi="Times New Roman"/>
          <w:sz w:val="24"/>
          <w:szCs w:val="24"/>
          <w:lang w:val="tt-RU"/>
        </w:rPr>
        <w:t xml:space="preserve">Мин хәзер официант түгел. Мин укытучы. Кем официант? Алисә, кил монда. Син хәзер укучы түгел. Син официант. </w:t>
      </w:r>
      <w:r>
        <w:rPr>
          <w:rFonts w:ascii="Times New Roman" w:hAnsi="Times New Roman"/>
          <w:sz w:val="24"/>
          <w:szCs w:val="24"/>
          <w:lang w:val="tt-RU"/>
        </w:rPr>
        <w:t>(Укучы офи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>иант  ролендә.)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>Исәнмесез, нәрсә кирәк?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Миңа ... бирегез, зинһар!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Мә, алыгыз.</w:t>
      </w:r>
    </w:p>
    <w:p w:rsidR="00547B3A" w:rsidRDefault="00547B3A" w:rsidP="00547B3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Рәхмәт. (Һәр укучы ризык сайлап ала.)</w:t>
      </w:r>
    </w:p>
    <w:p w:rsidR="00DB00BF" w:rsidRDefault="00DB00BF" w:rsidP="008518FE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– Рәхмәт, Алисә. Син бик яхшы офи</w:t>
      </w:r>
      <w:r w:rsidRPr="00DB00BF">
        <w:rPr>
          <w:rFonts w:ascii="Times New Roman" w:hAnsi="Times New Roman"/>
          <w:sz w:val="24"/>
          <w:szCs w:val="24"/>
          <w:lang w:val="tt-RU"/>
        </w:rPr>
        <w:t>ц</w:t>
      </w:r>
      <w:r>
        <w:rPr>
          <w:rFonts w:ascii="Times New Roman" w:hAnsi="Times New Roman"/>
          <w:sz w:val="24"/>
          <w:szCs w:val="24"/>
          <w:lang w:val="tt-RU"/>
        </w:rPr>
        <w:t>иант. Утыр.</w:t>
      </w:r>
    </w:p>
    <w:p w:rsidR="00DB00BF" w:rsidRDefault="00DB00BF" w:rsidP="00DB00B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Безнең ашамлыклар бар. Әйдәгез, хәзер ашыйбыз.</w:t>
      </w:r>
    </w:p>
    <w:p w:rsidR="00DB00BF" w:rsidRDefault="00DB00BF" w:rsidP="00DB00B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Мин дөге боткасын кашык белән ашыйм.</w:t>
      </w:r>
    </w:p>
    <w:p w:rsidR="00DB00BF" w:rsidRDefault="00DB00BF" w:rsidP="00DB00B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 син нәрсә белән ашыйсың? (Һәр укучы җавап бирә.)</w:t>
      </w:r>
    </w:p>
    <w:p w:rsidR="00DB00BF" w:rsidRDefault="00DB00BF" w:rsidP="00DB00B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Мин ... кашык белән (чәнечке белән, балкашык белән, кул белән) ашыйм.</w:t>
      </w:r>
    </w:p>
    <w:p w:rsidR="008518FE" w:rsidRPr="008518FE" w:rsidRDefault="00D56283" w:rsidP="008518FE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>Ситуатив кү</w:t>
      </w:r>
      <w:r w:rsidR="008518FE" w:rsidRPr="008518FE">
        <w:rPr>
          <w:rFonts w:ascii="Times New Roman" w:hAnsi="Times New Roman"/>
          <w:b/>
          <w:sz w:val="24"/>
          <w:szCs w:val="24"/>
          <w:lang w:val="tt-RU"/>
        </w:rPr>
        <w:t>негүләр аша белемнәрне ныгыту.</w:t>
      </w:r>
    </w:p>
    <w:p w:rsidR="00DB00BF" w:rsidRPr="008518FE" w:rsidRDefault="008518FE" w:rsidP="008518FE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- </w:t>
      </w:r>
      <w:r w:rsidR="00893AB2" w:rsidRPr="008518FE">
        <w:rPr>
          <w:rFonts w:ascii="Times New Roman" w:hAnsi="Times New Roman"/>
          <w:sz w:val="24"/>
          <w:szCs w:val="24"/>
          <w:lang w:val="tt-RU"/>
        </w:rPr>
        <w:t xml:space="preserve">Без ашадык. Бик тәмле булды. Әйдәгез, хәзер сөйләшәбез. </w:t>
      </w:r>
      <w:r w:rsidR="00DB00BF" w:rsidRPr="008518FE">
        <w:rPr>
          <w:rFonts w:ascii="Times New Roman" w:hAnsi="Times New Roman"/>
          <w:sz w:val="24"/>
          <w:szCs w:val="24"/>
          <w:lang w:val="tt-RU"/>
        </w:rPr>
        <w:t>Укучылар, партада карточкалар бар. Алыгыз. Парларда эшлибез. 1 нче укучы сорый, 2 нче укучы җавап бирә.</w:t>
      </w:r>
      <w:r w:rsidR="00C37D16" w:rsidRPr="008518FE">
        <w:rPr>
          <w:rFonts w:ascii="Times New Roman" w:hAnsi="Times New Roman"/>
          <w:sz w:val="24"/>
          <w:szCs w:val="24"/>
          <w:lang w:val="tt-RU"/>
        </w:rPr>
        <w:t xml:space="preserve"> Әзерләнүгә 30 секунд.</w:t>
      </w:r>
    </w:p>
    <w:p w:rsidR="002676B9" w:rsidRPr="008518FE" w:rsidRDefault="002676B9" w:rsidP="002676B9">
      <w:pPr>
        <w:ind w:left="0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Карточкалар</w:t>
      </w:r>
      <w:r w:rsidRPr="008518FE">
        <w:rPr>
          <w:rFonts w:ascii="Times New Roman" w:hAnsi="Times New Roman"/>
          <w:i/>
          <w:sz w:val="24"/>
          <w:szCs w:val="24"/>
          <w:u w:val="single"/>
          <w:lang w:val="tt-RU"/>
        </w:rPr>
        <w:t>:</w:t>
      </w:r>
    </w:p>
    <w:p w:rsidR="002676B9" w:rsidRDefault="002676B9" w:rsidP="002676B9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что он ел.</w:t>
      </w:r>
    </w:p>
    <w:p w:rsidR="002676B9" w:rsidRPr="00893AB2" w:rsidRDefault="002676B9" w:rsidP="002676B9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Спроси у соседа, </w:t>
      </w:r>
      <w:r w:rsidR="00893AB2">
        <w:rPr>
          <w:rFonts w:ascii="Times New Roman" w:hAnsi="Times New Roman"/>
          <w:sz w:val="24"/>
          <w:szCs w:val="24"/>
          <w:lang w:val="tt-RU"/>
        </w:rPr>
        <w:t>что ест</w:t>
      </w:r>
      <w:proofErr w:type="spellStart"/>
      <w:r w:rsidR="00893AB2">
        <w:rPr>
          <w:rFonts w:ascii="Times New Roman" w:hAnsi="Times New Roman"/>
          <w:sz w:val="24"/>
          <w:szCs w:val="24"/>
        </w:rPr>
        <w:t>ь</w:t>
      </w:r>
      <w:proofErr w:type="spellEnd"/>
      <w:r w:rsidR="00893AB2">
        <w:rPr>
          <w:rFonts w:ascii="Times New Roman" w:hAnsi="Times New Roman"/>
          <w:sz w:val="24"/>
          <w:szCs w:val="24"/>
        </w:rPr>
        <w:t xml:space="preserve"> в кафе?</w:t>
      </w:r>
    </w:p>
    <w:p w:rsidR="00893AB2" w:rsidRPr="002676B9" w:rsidRDefault="00893AB2" w:rsidP="00893AB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что вкуснее (тәмлерәк).</w:t>
      </w:r>
    </w:p>
    <w:p w:rsidR="00893AB2" w:rsidRPr="002676B9" w:rsidRDefault="00893AB2" w:rsidP="00893AB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это кафе какое.</w:t>
      </w:r>
    </w:p>
    <w:p w:rsidR="00893AB2" w:rsidRPr="002676B9" w:rsidRDefault="00893AB2" w:rsidP="00893AB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какой суп вкусный.</w:t>
      </w:r>
    </w:p>
    <w:p w:rsidR="00893AB2" w:rsidRPr="002676B9" w:rsidRDefault="00893AB2" w:rsidP="00893AB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какая каша вкусная.</w:t>
      </w:r>
    </w:p>
    <w:p w:rsidR="00893AB2" w:rsidRDefault="00893AB2" w:rsidP="00893AB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Спроси у соседа, ест</w:t>
      </w:r>
      <w:proofErr w:type="spellStart"/>
      <w:r>
        <w:rPr>
          <w:rFonts w:ascii="Times New Roman" w:hAnsi="Times New Roman"/>
          <w:sz w:val="24"/>
          <w:szCs w:val="24"/>
        </w:rPr>
        <w:t>ь</w:t>
      </w:r>
      <w:proofErr w:type="spellEnd"/>
      <w:r>
        <w:rPr>
          <w:rFonts w:ascii="Times New Roman" w:hAnsi="Times New Roman"/>
          <w:sz w:val="24"/>
          <w:szCs w:val="24"/>
        </w:rPr>
        <w:t xml:space="preserve"> ли в кафе мороженое.</w:t>
      </w:r>
    </w:p>
    <w:p w:rsidR="00893AB2" w:rsidRDefault="00C37D16" w:rsidP="00C37D16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Укучыларның җавапларын тыңлау.</w:t>
      </w:r>
    </w:p>
    <w:p w:rsidR="008518FE" w:rsidRDefault="008518FE" w:rsidP="008518FE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</w:p>
    <w:p w:rsidR="00893AB2" w:rsidRPr="008518FE" w:rsidRDefault="00893AB2" w:rsidP="008518FE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  <w:lang w:val="tt-RU"/>
        </w:rPr>
      </w:pPr>
      <w:r w:rsidRPr="008518FE">
        <w:rPr>
          <w:rFonts w:ascii="Times New Roman" w:hAnsi="Times New Roman"/>
          <w:sz w:val="24"/>
          <w:szCs w:val="24"/>
          <w:lang w:val="tt-RU"/>
        </w:rPr>
        <w:t>Укучылар, минем Д</w:t>
      </w:r>
      <w:r w:rsidRPr="008518FE">
        <w:rPr>
          <w:rFonts w:ascii="Times New Roman" w:hAnsi="Times New Roman"/>
          <w:sz w:val="24"/>
          <w:szCs w:val="24"/>
        </w:rPr>
        <w:t>ж</w:t>
      </w:r>
      <w:r w:rsidRPr="008518FE">
        <w:rPr>
          <w:rFonts w:ascii="Times New Roman" w:hAnsi="Times New Roman"/>
          <w:sz w:val="24"/>
          <w:szCs w:val="24"/>
          <w:lang w:val="tt-RU"/>
        </w:rPr>
        <w:t>он исемле дустым бар. Ул Америкадан килгән. Мин сезне Д</w:t>
      </w:r>
      <w:r w:rsidRPr="008518FE">
        <w:rPr>
          <w:rFonts w:ascii="Times New Roman" w:hAnsi="Times New Roman"/>
          <w:sz w:val="24"/>
          <w:szCs w:val="24"/>
        </w:rPr>
        <w:t>ж</w:t>
      </w:r>
      <w:r w:rsidRPr="008518FE">
        <w:rPr>
          <w:rFonts w:ascii="Times New Roman" w:hAnsi="Times New Roman"/>
          <w:sz w:val="24"/>
          <w:szCs w:val="24"/>
          <w:lang w:val="tt-RU"/>
        </w:rPr>
        <w:t>он белән таныштырам.</w:t>
      </w:r>
    </w:p>
    <w:p w:rsidR="00893AB2" w:rsidRPr="008518FE" w:rsidRDefault="00893AB2" w:rsidP="00893AB2">
      <w:pPr>
        <w:ind w:left="360"/>
        <w:rPr>
          <w:rFonts w:ascii="Times New Roman" w:hAnsi="Times New Roman"/>
          <w:b/>
          <w:i/>
          <w:sz w:val="24"/>
          <w:szCs w:val="24"/>
          <w:u w:val="single"/>
          <w:lang w:val="tt-RU"/>
        </w:rPr>
      </w:pP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Видео карау.</w:t>
      </w:r>
    </w:p>
    <w:p w:rsidR="00893AB2" w:rsidRPr="00B93A2C" w:rsidRDefault="00893AB2" w:rsidP="00893AB2">
      <w:pPr>
        <w:pStyle w:val="a3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Укучылар, </w:t>
      </w:r>
      <w:r w:rsidR="00B93A2C">
        <w:rPr>
          <w:rFonts w:ascii="Times New Roman" w:hAnsi="Times New Roman"/>
          <w:sz w:val="24"/>
          <w:szCs w:val="24"/>
          <w:lang w:val="tt-RU"/>
        </w:rPr>
        <w:t xml:space="preserve">хәзер </w:t>
      </w:r>
      <w:r>
        <w:rPr>
          <w:rFonts w:ascii="Times New Roman" w:hAnsi="Times New Roman"/>
          <w:sz w:val="24"/>
          <w:szCs w:val="24"/>
          <w:lang w:val="tt-RU"/>
        </w:rPr>
        <w:t xml:space="preserve">тактага карыйбыз. </w:t>
      </w:r>
      <w:r w:rsidR="00B93A2C">
        <w:rPr>
          <w:rFonts w:ascii="Times New Roman" w:hAnsi="Times New Roman"/>
          <w:sz w:val="24"/>
          <w:szCs w:val="24"/>
          <w:lang w:val="tt-RU"/>
        </w:rPr>
        <w:t>Әйдәгез, видео буенча җавап бирәбез: нәрсә дөрес, нәрсә дөрес түгел.</w:t>
      </w:r>
    </w:p>
    <w:tbl>
      <w:tblPr>
        <w:tblStyle w:val="a4"/>
        <w:tblW w:w="0" w:type="auto"/>
        <w:tblInd w:w="1080" w:type="dxa"/>
        <w:tblLook w:val="04A0"/>
      </w:tblPr>
      <w:tblGrid>
        <w:gridCol w:w="3920"/>
        <w:gridCol w:w="2741"/>
        <w:gridCol w:w="2538"/>
      </w:tblGrid>
      <w:tr w:rsidR="00B93A2C" w:rsidTr="00A127E1">
        <w:trPr>
          <w:trHeight w:val="143"/>
        </w:trPr>
        <w:tc>
          <w:tcPr>
            <w:tcW w:w="5832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</w:tcPr>
          <w:p w:rsidR="00B93A2C" w:rsidRPr="00A127E1" w:rsidRDefault="00B93A2C" w:rsidP="00A127E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Дөрес</w:t>
            </w:r>
            <w:r w:rsidR="00A127E1" w:rsidRPr="00A127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763" w:type="dxa"/>
          </w:tcPr>
          <w:p w:rsidR="00B93A2C" w:rsidRPr="00A127E1" w:rsidRDefault="00B93A2C" w:rsidP="00A127E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Дөрес түгел</w:t>
            </w:r>
          </w:p>
        </w:tc>
      </w:tr>
      <w:tr w:rsidR="00B93A2C" w:rsidTr="00B93A2C">
        <w:tc>
          <w:tcPr>
            <w:tcW w:w="5832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Д</w:t>
            </w:r>
            <w:proofErr w:type="spellStart"/>
            <w:r w:rsidRPr="00A127E1">
              <w:rPr>
                <w:rFonts w:ascii="Times New Roman" w:hAnsi="Times New Roman"/>
                <w:sz w:val="24"/>
                <w:szCs w:val="24"/>
              </w:rPr>
              <w:t>жон</w:t>
            </w:r>
            <w:proofErr w:type="spellEnd"/>
            <w:r w:rsidRPr="00A12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татарча сөйләшә</w:t>
            </w:r>
          </w:p>
        </w:tc>
        <w:tc>
          <w:tcPr>
            <w:tcW w:w="4111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763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B93A2C" w:rsidTr="00B93A2C">
        <w:tc>
          <w:tcPr>
            <w:tcW w:w="5832" w:type="dxa"/>
          </w:tcPr>
          <w:p w:rsidR="00B93A2C" w:rsidRPr="00A127E1" w:rsidRDefault="00A127E1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Д</w:t>
            </w:r>
            <w:r w:rsidRPr="00A127E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он кибеттә</w:t>
            </w:r>
          </w:p>
        </w:tc>
        <w:tc>
          <w:tcPr>
            <w:tcW w:w="4111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763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B93A2C" w:rsidTr="00B93A2C">
        <w:tc>
          <w:tcPr>
            <w:tcW w:w="5832" w:type="dxa"/>
          </w:tcPr>
          <w:p w:rsidR="00B93A2C" w:rsidRPr="00A127E1" w:rsidRDefault="00A127E1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Д</w:t>
            </w:r>
            <w:r w:rsidRPr="00A127E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онга өчпочмак кирәк</w:t>
            </w:r>
          </w:p>
        </w:tc>
        <w:tc>
          <w:tcPr>
            <w:tcW w:w="4111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763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B93A2C" w:rsidTr="00B93A2C">
        <w:tc>
          <w:tcPr>
            <w:tcW w:w="5832" w:type="dxa"/>
          </w:tcPr>
          <w:p w:rsidR="00B93A2C" w:rsidRPr="00A127E1" w:rsidRDefault="00A127E1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>Токмач</w:t>
            </w:r>
            <w:r w:rsidR="00C37D16">
              <w:rPr>
                <w:rFonts w:ascii="Times New Roman" w:hAnsi="Times New Roman"/>
                <w:sz w:val="24"/>
                <w:szCs w:val="24"/>
                <w:lang w:val="tt-RU"/>
              </w:rPr>
              <w:t>лы аш</w:t>
            </w:r>
            <w:r w:rsidRPr="00A127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тәмле</w:t>
            </w:r>
          </w:p>
        </w:tc>
        <w:tc>
          <w:tcPr>
            <w:tcW w:w="4111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763" w:type="dxa"/>
          </w:tcPr>
          <w:p w:rsidR="00B93A2C" w:rsidRPr="00A127E1" w:rsidRDefault="00B93A2C" w:rsidP="00B93A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B93A2C" w:rsidRPr="00B93A2C" w:rsidRDefault="00B93A2C" w:rsidP="00B93A2C">
      <w:pPr>
        <w:pStyle w:val="a3"/>
        <w:ind w:left="1080"/>
        <w:rPr>
          <w:rFonts w:ascii="Times New Roman" w:hAnsi="Times New Roman"/>
          <w:b/>
          <w:sz w:val="24"/>
          <w:szCs w:val="24"/>
          <w:lang w:val="tt-RU"/>
        </w:rPr>
      </w:pPr>
    </w:p>
    <w:p w:rsidR="003A52FD" w:rsidRDefault="00A127E1" w:rsidP="003A52FD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Дөрес, укучылар. Молод</w:t>
      </w:r>
      <w:r w:rsidRPr="00A127E1">
        <w:rPr>
          <w:rFonts w:ascii="Times New Roman" w:hAnsi="Times New Roman"/>
          <w:sz w:val="24"/>
          <w:szCs w:val="24"/>
          <w:lang w:val="tt-RU"/>
        </w:rPr>
        <w:t xml:space="preserve">цы! </w:t>
      </w:r>
    </w:p>
    <w:p w:rsidR="008518FE" w:rsidRPr="008518FE" w:rsidRDefault="008518FE" w:rsidP="008518FE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 xml:space="preserve">Белемнәрне кабатлау һәм системалаштыру. </w:t>
      </w:r>
    </w:p>
    <w:p w:rsidR="003A52FD" w:rsidRPr="008518FE" w:rsidRDefault="003A52FD" w:rsidP="008518FE">
      <w:pPr>
        <w:pStyle w:val="a3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8518F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Проект “Безнең кафе”. </w:t>
      </w:r>
    </w:p>
    <w:p w:rsidR="00A127E1" w:rsidRDefault="00A127E1" w:rsidP="003A52FD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 хәзер без группаларда эшләп алабыз. ( Укучыларны 3 группага бүлү.) Парталардагы шушы кәга</w:t>
      </w:r>
      <w:r w:rsidRPr="00A127E1">
        <w:rPr>
          <w:rFonts w:ascii="Times New Roman" w:hAnsi="Times New Roman"/>
          <w:sz w:val="24"/>
          <w:szCs w:val="24"/>
          <w:lang w:val="tt-RU"/>
        </w:rPr>
        <w:t>зь</w:t>
      </w:r>
      <w:r>
        <w:rPr>
          <w:rFonts w:ascii="Times New Roman" w:hAnsi="Times New Roman"/>
          <w:sz w:val="24"/>
          <w:szCs w:val="24"/>
          <w:lang w:val="tt-RU"/>
        </w:rPr>
        <w:t xml:space="preserve">ләрне алабыз. Һәр </w:t>
      </w:r>
      <w:r w:rsidR="003A52FD">
        <w:rPr>
          <w:rFonts w:ascii="Times New Roman" w:hAnsi="Times New Roman"/>
          <w:sz w:val="24"/>
          <w:szCs w:val="24"/>
          <w:lang w:val="tt-RU"/>
        </w:rPr>
        <w:t xml:space="preserve">команда </w:t>
      </w:r>
      <w:r>
        <w:rPr>
          <w:rFonts w:ascii="Times New Roman" w:hAnsi="Times New Roman"/>
          <w:sz w:val="24"/>
          <w:szCs w:val="24"/>
          <w:lang w:val="tt-RU"/>
        </w:rPr>
        <w:t xml:space="preserve">үзенең кафесы турында яза. </w:t>
      </w:r>
    </w:p>
    <w:p w:rsidR="00A127E1" w:rsidRDefault="00A127E1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Баскычлардан менәбез:</w:t>
      </w:r>
    </w:p>
    <w:p w:rsidR="00A127E1" w:rsidRDefault="00A127E1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 нче баскыч – кафеның исеме. Бу кафе - ... .</w:t>
      </w:r>
    </w:p>
    <w:p w:rsidR="00A127E1" w:rsidRDefault="00A127E1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 нче баскыч – Кафе нинди?</w:t>
      </w:r>
    </w:p>
    <w:p w:rsidR="00A127E1" w:rsidRDefault="00A127E1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 нче баскыч – Кафеда нәрсәләр бар?</w:t>
      </w:r>
    </w:p>
    <w:p w:rsidR="00A127E1" w:rsidRDefault="00A127E1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4 нче баскыч </w:t>
      </w:r>
      <w:r w:rsidR="00F8658E">
        <w:rPr>
          <w:rFonts w:ascii="Times New Roman" w:hAnsi="Times New Roman"/>
          <w:sz w:val="24"/>
          <w:szCs w:val="24"/>
          <w:lang w:val="tt-RU"/>
        </w:rPr>
        <w:t>–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F8658E">
        <w:rPr>
          <w:rFonts w:ascii="Times New Roman" w:hAnsi="Times New Roman"/>
          <w:sz w:val="24"/>
          <w:szCs w:val="24"/>
          <w:lang w:val="tt-RU"/>
        </w:rPr>
        <w:t>Ашамлыкларны нәрсә белән ашыйлар? (кашык</w:t>
      </w:r>
      <w:r w:rsidR="00C37D16">
        <w:rPr>
          <w:rFonts w:ascii="Times New Roman" w:hAnsi="Times New Roman"/>
          <w:sz w:val="24"/>
          <w:szCs w:val="24"/>
          <w:lang w:val="tt-RU"/>
        </w:rPr>
        <w:t xml:space="preserve"> белән</w:t>
      </w:r>
      <w:r w:rsidR="00F8658E">
        <w:rPr>
          <w:rFonts w:ascii="Times New Roman" w:hAnsi="Times New Roman"/>
          <w:sz w:val="24"/>
          <w:szCs w:val="24"/>
          <w:lang w:val="tt-RU"/>
        </w:rPr>
        <w:t>, ...)</w:t>
      </w:r>
    </w:p>
    <w:p w:rsidR="00F8658E" w:rsidRDefault="00F8658E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5 нче баскыч – Миңа кафе ошый (нравится), чөнки ... .</w:t>
      </w:r>
    </w:p>
    <w:p w:rsidR="00F8658E" w:rsidRDefault="00F8658E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Кайсы команда бишенче баскычка менеп җитә – шул </w:t>
      </w:r>
      <w:r w:rsidR="00C37D16">
        <w:rPr>
          <w:rFonts w:ascii="Times New Roman" w:hAnsi="Times New Roman"/>
          <w:sz w:val="24"/>
          <w:szCs w:val="24"/>
          <w:lang w:val="tt-RU"/>
        </w:rPr>
        <w:t>укучылар 5 ле ала. Әзерләнүгә 3 минут.</w:t>
      </w:r>
    </w:p>
    <w:p w:rsidR="00A42847" w:rsidRDefault="00A42847" w:rsidP="00A127E1">
      <w:pPr>
        <w:pStyle w:val="a3"/>
        <w:rPr>
          <w:rFonts w:ascii="Times New Roman" w:hAnsi="Times New Roman"/>
          <w:sz w:val="24"/>
          <w:szCs w:val="24"/>
          <w:lang w:val="tt-RU"/>
        </w:rPr>
      </w:pP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Командаларның җавапларын тыңлау.</w:t>
      </w:r>
    </w:p>
    <w:p w:rsidR="00A42847" w:rsidRDefault="00A42847" w:rsidP="00A42847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</w:p>
    <w:p w:rsidR="003A52FD" w:rsidRPr="008518FE" w:rsidRDefault="003A52FD" w:rsidP="008518FE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>Рефлексия.</w:t>
      </w: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Бүген дәрестә нәрсә турында сөйләштек?</w:t>
      </w: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Үзегезгә нинди яңалык алдыгыз?</w:t>
      </w: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Кайсы биремнәр ошады? </w:t>
      </w: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Ә кайсылары ошамады?</w:t>
      </w:r>
    </w:p>
    <w:p w:rsidR="003A52FD" w:rsidRDefault="003A52FD" w:rsidP="003A52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Тормышта безгә бу сүзләр кирәк булачакмы?</w:t>
      </w:r>
    </w:p>
    <w:p w:rsidR="00A42847" w:rsidRPr="003A52FD" w:rsidRDefault="00A42847" w:rsidP="00A42847">
      <w:pPr>
        <w:pStyle w:val="a3"/>
        <w:ind w:left="1080"/>
        <w:rPr>
          <w:rFonts w:ascii="Times New Roman" w:hAnsi="Times New Roman" w:cs="Times New Roman"/>
          <w:sz w:val="24"/>
          <w:szCs w:val="24"/>
          <w:lang w:val="tt-RU"/>
        </w:rPr>
      </w:pPr>
    </w:p>
    <w:p w:rsidR="003A52FD" w:rsidRPr="008518FE" w:rsidRDefault="003A52FD" w:rsidP="008518FE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tt-RU"/>
        </w:rPr>
      </w:pPr>
      <w:r w:rsidRPr="008518FE">
        <w:rPr>
          <w:rFonts w:ascii="Times New Roman" w:hAnsi="Times New Roman"/>
          <w:b/>
          <w:sz w:val="24"/>
          <w:szCs w:val="24"/>
          <w:lang w:val="tt-RU"/>
        </w:rPr>
        <w:t xml:space="preserve"> Билгеләр кую. Өй эше.</w:t>
      </w:r>
    </w:p>
    <w:p w:rsidR="003A52FD" w:rsidRDefault="003A52FD" w:rsidP="003A52FD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Өй эше:</w:t>
      </w:r>
    </w:p>
    <w:p w:rsidR="003A52FD" w:rsidRDefault="003A52FD" w:rsidP="003A52FD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1) 50 нче бит 7 нче күнегү.</w:t>
      </w:r>
    </w:p>
    <w:p w:rsidR="003A52FD" w:rsidRDefault="003A52FD" w:rsidP="003A52FD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2) “Ашамлыклар” темасына диалог язарга.</w:t>
      </w:r>
    </w:p>
    <w:p w:rsidR="003A52FD" w:rsidRDefault="003A52FD" w:rsidP="003A52FD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3) </w:t>
      </w:r>
      <w:r w:rsidR="00A42847">
        <w:rPr>
          <w:rFonts w:ascii="Times New Roman" w:hAnsi="Times New Roman" w:cs="Times New Roman"/>
          <w:sz w:val="24"/>
          <w:szCs w:val="24"/>
          <w:lang w:val="tt-RU"/>
        </w:rPr>
        <w:t>Иҗади бирем (рәсем, хикәя, кроссворд һ.б.)</w:t>
      </w:r>
    </w:p>
    <w:p w:rsidR="003A52FD" w:rsidRDefault="003A52FD" w:rsidP="003A52FD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3A52FD" w:rsidRPr="00A127E1" w:rsidRDefault="003A52FD" w:rsidP="003A52FD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Укучылар, дәрес өчен зур рәхмәт! Уңышлар! Сау булыгыз!</w:t>
      </w:r>
    </w:p>
    <w:p w:rsidR="00B77E0F" w:rsidRPr="00B77E0F" w:rsidRDefault="00B77E0F" w:rsidP="00B77E0F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</w:p>
    <w:p w:rsidR="00B77E0F" w:rsidRDefault="00B77E0F" w:rsidP="000F6938">
      <w:pPr>
        <w:rPr>
          <w:rFonts w:ascii="Times New Roman" w:hAnsi="Times New Roman"/>
          <w:b/>
          <w:sz w:val="24"/>
          <w:szCs w:val="24"/>
          <w:lang w:val="tt-RU"/>
        </w:rPr>
      </w:pPr>
    </w:p>
    <w:p w:rsidR="00B77E0F" w:rsidRDefault="00B77E0F" w:rsidP="000F6938">
      <w:pPr>
        <w:rPr>
          <w:rFonts w:ascii="Times New Roman" w:hAnsi="Times New Roman"/>
          <w:b/>
          <w:sz w:val="24"/>
          <w:szCs w:val="24"/>
          <w:lang w:val="tt-RU"/>
        </w:rPr>
      </w:pPr>
    </w:p>
    <w:p w:rsidR="00B77E0F" w:rsidRDefault="00B77E0F" w:rsidP="000F6938">
      <w:pPr>
        <w:rPr>
          <w:rFonts w:ascii="Times New Roman" w:hAnsi="Times New Roman"/>
          <w:b/>
          <w:sz w:val="24"/>
          <w:szCs w:val="24"/>
          <w:lang w:val="tt-RU"/>
        </w:rPr>
      </w:pPr>
    </w:p>
    <w:sectPr w:rsidR="00B77E0F" w:rsidSect="005F6F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7952"/>
    <w:multiLevelType w:val="hybridMultilevel"/>
    <w:tmpl w:val="E564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52FDA"/>
    <w:multiLevelType w:val="hybridMultilevel"/>
    <w:tmpl w:val="FAAA0EB0"/>
    <w:lvl w:ilvl="0" w:tplc="69E4B88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0AE0548C"/>
    <w:multiLevelType w:val="hybridMultilevel"/>
    <w:tmpl w:val="72E08B84"/>
    <w:lvl w:ilvl="0" w:tplc="4C78F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443F"/>
    <w:multiLevelType w:val="hybridMultilevel"/>
    <w:tmpl w:val="510A3EB6"/>
    <w:lvl w:ilvl="0" w:tplc="3DE03BC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D444A"/>
    <w:multiLevelType w:val="hybridMultilevel"/>
    <w:tmpl w:val="D584BF0C"/>
    <w:lvl w:ilvl="0" w:tplc="D1205010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0E4943A4"/>
    <w:multiLevelType w:val="hybridMultilevel"/>
    <w:tmpl w:val="54547F1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A976046"/>
    <w:multiLevelType w:val="hybridMultilevel"/>
    <w:tmpl w:val="99AE3802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7">
    <w:nsid w:val="3D7612D7"/>
    <w:multiLevelType w:val="hybridMultilevel"/>
    <w:tmpl w:val="3D8A4222"/>
    <w:lvl w:ilvl="0" w:tplc="65DE8CE8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E1744AD"/>
    <w:multiLevelType w:val="hybridMultilevel"/>
    <w:tmpl w:val="43E0665A"/>
    <w:lvl w:ilvl="0" w:tplc="559000C8">
      <w:start w:val="1"/>
      <w:numFmt w:val="decimal"/>
      <w:lvlText w:val="%1)"/>
      <w:lvlJc w:val="left"/>
      <w:pPr>
        <w:ind w:left="4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7" w:hanging="360"/>
      </w:pPr>
    </w:lvl>
    <w:lvl w:ilvl="2" w:tplc="0419001B" w:tentative="1">
      <w:start w:val="1"/>
      <w:numFmt w:val="lowerRoman"/>
      <w:lvlText w:val="%3."/>
      <w:lvlJc w:val="right"/>
      <w:pPr>
        <w:ind w:left="6047" w:hanging="180"/>
      </w:pPr>
    </w:lvl>
    <w:lvl w:ilvl="3" w:tplc="0419000F" w:tentative="1">
      <w:start w:val="1"/>
      <w:numFmt w:val="decimal"/>
      <w:lvlText w:val="%4."/>
      <w:lvlJc w:val="left"/>
      <w:pPr>
        <w:ind w:left="6767" w:hanging="360"/>
      </w:pPr>
    </w:lvl>
    <w:lvl w:ilvl="4" w:tplc="04190019" w:tentative="1">
      <w:start w:val="1"/>
      <w:numFmt w:val="lowerLetter"/>
      <w:lvlText w:val="%5."/>
      <w:lvlJc w:val="left"/>
      <w:pPr>
        <w:ind w:left="7487" w:hanging="360"/>
      </w:pPr>
    </w:lvl>
    <w:lvl w:ilvl="5" w:tplc="0419001B" w:tentative="1">
      <w:start w:val="1"/>
      <w:numFmt w:val="lowerRoman"/>
      <w:lvlText w:val="%6."/>
      <w:lvlJc w:val="right"/>
      <w:pPr>
        <w:ind w:left="8207" w:hanging="180"/>
      </w:pPr>
    </w:lvl>
    <w:lvl w:ilvl="6" w:tplc="0419000F" w:tentative="1">
      <w:start w:val="1"/>
      <w:numFmt w:val="decimal"/>
      <w:lvlText w:val="%7."/>
      <w:lvlJc w:val="left"/>
      <w:pPr>
        <w:ind w:left="8927" w:hanging="360"/>
      </w:pPr>
    </w:lvl>
    <w:lvl w:ilvl="7" w:tplc="04190019" w:tentative="1">
      <w:start w:val="1"/>
      <w:numFmt w:val="lowerLetter"/>
      <w:lvlText w:val="%8."/>
      <w:lvlJc w:val="left"/>
      <w:pPr>
        <w:ind w:left="9647" w:hanging="360"/>
      </w:pPr>
    </w:lvl>
    <w:lvl w:ilvl="8" w:tplc="0419001B" w:tentative="1">
      <w:start w:val="1"/>
      <w:numFmt w:val="lowerRoman"/>
      <w:lvlText w:val="%9."/>
      <w:lvlJc w:val="right"/>
      <w:pPr>
        <w:ind w:left="10367" w:hanging="180"/>
      </w:pPr>
    </w:lvl>
  </w:abstractNum>
  <w:abstractNum w:abstractNumId="9">
    <w:nsid w:val="403C7788"/>
    <w:multiLevelType w:val="hybridMultilevel"/>
    <w:tmpl w:val="2FCE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377DC"/>
    <w:multiLevelType w:val="hybridMultilevel"/>
    <w:tmpl w:val="BCEE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1678D"/>
    <w:multiLevelType w:val="hybridMultilevel"/>
    <w:tmpl w:val="03B476D6"/>
    <w:lvl w:ilvl="0" w:tplc="4A9EF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61A6"/>
    <w:multiLevelType w:val="hybridMultilevel"/>
    <w:tmpl w:val="63506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55280"/>
    <w:multiLevelType w:val="hybridMultilevel"/>
    <w:tmpl w:val="4E349DBE"/>
    <w:lvl w:ilvl="0" w:tplc="4992F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64084F"/>
    <w:multiLevelType w:val="hybridMultilevel"/>
    <w:tmpl w:val="CC4061B0"/>
    <w:lvl w:ilvl="0" w:tplc="46C21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9D4651"/>
    <w:multiLevelType w:val="hybridMultilevel"/>
    <w:tmpl w:val="5D1C8EA4"/>
    <w:lvl w:ilvl="0" w:tplc="E620D5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A95D1D"/>
    <w:multiLevelType w:val="hybridMultilevel"/>
    <w:tmpl w:val="028C0080"/>
    <w:lvl w:ilvl="0" w:tplc="ADCAC3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23E8B"/>
    <w:multiLevelType w:val="hybridMultilevel"/>
    <w:tmpl w:val="9C56F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F3170"/>
    <w:multiLevelType w:val="hybridMultilevel"/>
    <w:tmpl w:val="BBF67968"/>
    <w:lvl w:ilvl="0" w:tplc="9A10E0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6C66AE"/>
    <w:multiLevelType w:val="hybridMultilevel"/>
    <w:tmpl w:val="184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65762"/>
    <w:multiLevelType w:val="hybridMultilevel"/>
    <w:tmpl w:val="53AC7B1A"/>
    <w:lvl w:ilvl="0" w:tplc="ADD8A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4"/>
  </w:num>
  <w:num w:numId="7">
    <w:abstractNumId w:val="9"/>
  </w:num>
  <w:num w:numId="8">
    <w:abstractNumId w:val="15"/>
  </w:num>
  <w:num w:numId="9">
    <w:abstractNumId w:val="14"/>
  </w:num>
  <w:num w:numId="10">
    <w:abstractNumId w:val="19"/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 w:numId="16">
    <w:abstractNumId w:val="20"/>
  </w:num>
  <w:num w:numId="17">
    <w:abstractNumId w:val="12"/>
  </w:num>
  <w:num w:numId="18">
    <w:abstractNumId w:val="18"/>
  </w:num>
  <w:num w:numId="19">
    <w:abstractNumId w:val="8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43C"/>
    <w:rsid w:val="000064F4"/>
    <w:rsid w:val="00010CC5"/>
    <w:rsid w:val="0004142D"/>
    <w:rsid w:val="00064B13"/>
    <w:rsid w:val="000E55E1"/>
    <w:rsid w:val="000F6938"/>
    <w:rsid w:val="0013429C"/>
    <w:rsid w:val="00152B26"/>
    <w:rsid w:val="001711E0"/>
    <w:rsid w:val="00175E3C"/>
    <w:rsid w:val="00210E08"/>
    <w:rsid w:val="00235B50"/>
    <w:rsid w:val="002676B9"/>
    <w:rsid w:val="00273D74"/>
    <w:rsid w:val="00274C1E"/>
    <w:rsid w:val="00294999"/>
    <w:rsid w:val="002A37DE"/>
    <w:rsid w:val="002B55A1"/>
    <w:rsid w:val="002D4AC9"/>
    <w:rsid w:val="002D5E3E"/>
    <w:rsid w:val="00311010"/>
    <w:rsid w:val="003557E2"/>
    <w:rsid w:val="00385D2B"/>
    <w:rsid w:val="003A52FD"/>
    <w:rsid w:val="003C77C3"/>
    <w:rsid w:val="00405977"/>
    <w:rsid w:val="00437462"/>
    <w:rsid w:val="004600C7"/>
    <w:rsid w:val="00547B3A"/>
    <w:rsid w:val="00584168"/>
    <w:rsid w:val="005D4513"/>
    <w:rsid w:val="005F6F9D"/>
    <w:rsid w:val="00613537"/>
    <w:rsid w:val="0061743C"/>
    <w:rsid w:val="0068062E"/>
    <w:rsid w:val="006B601F"/>
    <w:rsid w:val="006F1D6E"/>
    <w:rsid w:val="006F3CFE"/>
    <w:rsid w:val="00710825"/>
    <w:rsid w:val="00716BAE"/>
    <w:rsid w:val="0072189E"/>
    <w:rsid w:val="007E6767"/>
    <w:rsid w:val="008327AA"/>
    <w:rsid w:val="008518FE"/>
    <w:rsid w:val="00863917"/>
    <w:rsid w:val="0087673F"/>
    <w:rsid w:val="00886C61"/>
    <w:rsid w:val="00893AB2"/>
    <w:rsid w:val="008A4951"/>
    <w:rsid w:val="00944CD4"/>
    <w:rsid w:val="00991E04"/>
    <w:rsid w:val="009F76F5"/>
    <w:rsid w:val="00A127E1"/>
    <w:rsid w:val="00A3295D"/>
    <w:rsid w:val="00A34A8C"/>
    <w:rsid w:val="00A42847"/>
    <w:rsid w:val="00B77E0F"/>
    <w:rsid w:val="00B93A2C"/>
    <w:rsid w:val="00C37D16"/>
    <w:rsid w:val="00C6793C"/>
    <w:rsid w:val="00C72B24"/>
    <w:rsid w:val="00C86C1F"/>
    <w:rsid w:val="00C9111C"/>
    <w:rsid w:val="00CA45A1"/>
    <w:rsid w:val="00CE5F09"/>
    <w:rsid w:val="00CF5D1F"/>
    <w:rsid w:val="00D56283"/>
    <w:rsid w:val="00D91051"/>
    <w:rsid w:val="00DB00BF"/>
    <w:rsid w:val="00DB5B0B"/>
    <w:rsid w:val="00DB7FC4"/>
    <w:rsid w:val="00DE2200"/>
    <w:rsid w:val="00E13C80"/>
    <w:rsid w:val="00E7750D"/>
    <w:rsid w:val="00F13877"/>
    <w:rsid w:val="00F22D94"/>
    <w:rsid w:val="00F8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3C"/>
    <w:pPr>
      <w:ind w:left="720"/>
      <w:contextualSpacing/>
    </w:pPr>
  </w:style>
  <w:style w:type="table" w:styleId="a4">
    <w:name w:val="Table Grid"/>
    <w:basedOn w:val="a1"/>
    <w:uiPriority w:val="59"/>
    <w:rsid w:val="000F6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Кабинет13</dc:creator>
  <cp:lastModifiedBy>Дмитрий Каленюк</cp:lastModifiedBy>
  <cp:revision>38</cp:revision>
  <dcterms:created xsi:type="dcterms:W3CDTF">2020-11-09T04:37:00Z</dcterms:created>
  <dcterms:modified xsi:type="dcterms:W3CDTF">2020-11-11T21:50:00Z</dcterms:modified>
</cp:coreProperties>
</file>