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CB" w:rsidRDefault="006A19CB" w:rsidP="006A19CB">
      <w:pPr>
        <w:spacing w:after="0" w:line="360" w:lineRule="auto"/>
        <w:contextualSpacing/>
        <w:jc w:val="center"/>
        <w:rPr>
          <w:rFonts w:ascii="Times New Roman" w:hAnsi="Times New Roman"/>
          <w:sz w:val="28"/>
          <w:lang w:val="tt-RU"/>
        </w:rPr>
      </w:pPr>
      <w:r>
        <w:rPr>
          <w:rFonts w:ascii="Times New Roman" w:hAnsi="Times New Roman"/>
          <w:sz w:val="28"/>
          <w:lang w:val="tt-RU"/>
        </w:rPr>
        <w:t xml:space="preserve">КАЗАН (ИДЕЛ БУЕ) ФЕДЕРАЛЬ УНИВЕРСИТЕТЫ </w:t>
      </w:r>
    </w:p>
    <w:p w:rsidR="006A19CB" w:rsidRDefault="006A19CB" w:rsidP="006A19CB">
      <w:pPr>
        <w:spacing w:after="0" w:line="360" w:lineRule="auto"/>
        <w:contextualSpacing/>
        <w:jc w:val="center"/>
        <w:rPr>
          <w:rFonts w:ascii="Times New Roman" w:hAnsi="Times New Roman"/>
          <w:sz w:val="28"/>
          <w:lang w:val="tt-RU"/>
        </w:rPr>
      </w:pPr>
      <w:r>
        <w:rPr>
          <w:rFonts w:ascii="Times New Roman" w:hAnsi="Times New Roman"/>
          <w:sz w:val="28"/>
          <w:lang w:val="tt-RU"/>
        </w:rPr>
        <w:t xml:space="preserve">ЛЕВ ТОЛСТОЙ ИСЕМЕНДӘГЕ ФИЛОЛОГИЯ ҺӘМ МӘДӘНИЯТАРА БАГЛАНЫШЛАР ИНСТИТУТЫ </w:t>
      </w:r>
    </w:p>
    <w:p w:rsidR="006A19CB" w:rsidRDefault="006A19CB" w:rsidP="006A19CB">
      <w:pPr>
        <w:spacing w:after="0" w:line="360" w:lineRule="auto"/>
        <w:contextualSpacing/>
        <w:jc w:val="center"/>
        <w:rPr>
          <w:rFonts w:ascii="Times New Roman" w:hAnsi="Times New Roman"/>
          <w:sz w:val="28"/>
          <w:lang w:val="tt-RU"/>
        </w:rPr>
      </w:pPr>
      <w:r>
        <w:rPr>
          <w:rFonts w:ascii="Times New Roman" w:hAnsi="Times New Roman"/>
          <w:sz w:val="28"/>
          <w:lang w:val="tt-RU"/>
        </w:rPr>
        <w:t xml:space="preserve">Г.ТУКАЙ ИСЕМЕНДӘГЕ ТАТАРИСТИКА ҺӘМ ТЮРКОЛОГИЯ ЮГАРЫ МӘКТӘБЕ </w:t>
      </w:r>
    </w:p>
    <w:p w:rsidR="006A19CB" w:rsidRDefault="006A19CB" w:rsidP="006A19CB">
      <w:pPr>
        <w:spacing w:after="0" w:line="360" w:lineRule="auto"/>
        <w:contextualSpacing/>
        <w:jc w:val="center"/>
        <w:rPr>
          <w:rFonts w:ascii="Times New Roman" w:hAnsi="Times New Roman"/>
          <w:sz w:val="28"/>
          <w:lang w:val="tt-RU"/>
        </w:rPr>
      </w:pPr>
      <w:r>
        <w:rPr>
          <w:rFonts w:ascii="Times New Roman" w:hAnsi="Times New Roman"/>
          <w:sz w:val="28"/>
          <w:lang w:val="tt-RU"/>
        </w:rPr>
        <w:t>ТАТАР ТЕЛЕ БЕЛЕМЕ КАФЕДРАСЫ</w:t>
      </w:r>
    </w:p>
    <w:p w:rsidR="006A19CB" w:rsidRDefault="006A19CB" w:rsidP="006A19CB">
      <w:pPr>
        <w:spacing w:after="0" w:line="360" w:lineRule="auto"/>
        <w:contextualSpacing/>
        <w:jc w:val="center"/>
        <w:rPr>
          <w:rFonts w:ascii="Times New Roman" w:hAnsi="Times New Roman"/>
          <w:sz w:val="28"/>
          <w:lang w:val="tt-RU"/>
        </w:rPr>
      </w:pPr>
    </w:p>
    <w:p w:rsidR="006A19CB" w:rsidRDefault="006A19CB" w:rsidP="006A19CB">
      <w:pPr>
        <w:rPr>
          <w:rFonts w:ascii="Times New Roman" w:hAnsi="Times New Roman"/>
          <w:sz w:val="32"/>
        </w:rPr>
      </w:pPr>
    </w:p>
    <w:p w:rsidR="006A19CB" w:rsidRDefault="006A19CB" w:rsidP="006A19CB">
      <w:pPr>
        <w:rPr>
          <w:rFonts w:ascii="Times New Roman" w:hAnsi="Times New Roman"/>
          <w:sz w:val="32"/>
        </w:rPr>
      </w:pPr>
    </w:p>
    <w:p w:rsidR="006A19CB" w:rsidRDefault="006A19CB" w:rsidP="006A19CB">
      <w:pPr>
        <w:jc w:val="center"/>
        <w:rPr>
          <w:rFonts w:ascii="Times New Roman" w:hAnsi="Times New Roman"/>
          <w:sz w:val="32"/>
          <w:lang w:val="tt-RU"/>
        </w:rPr>
      </w:pPr>
    </w:p>
    <w:p w:rsidR="006A19CB" w:rsidRDefault="006A19CB" w:rsidP="006A19CB">
      <w:pPr>
        <w:rPr>
          <w:rFonts w:ascii="Times New Roman" w:hAnsi="Times New Roman"/>
          <w:sz w:val="32"/>
          <w:lang w:val="tt-RU"/>
        </w:rPr>
      </w:pPr>
    </w:p>
    <w:p w:rsidR="006A19CB" w:rsidRDefault="006A19CB" w:rsidP="006A19CB">
      <w:pPr>
        <w:jc w:val="center"/>
        <w:rPr>
          <w:rFonts w:ascii="Times New Roman" w:hAnsi="Times New Roman"/>
          <w:sz w:val="44"/>
          <w:szCs w:val="44"/>
          <w:lang w:val="tt-RU"/>
        </w:rPr>
      </w:pPr>
      <w:r>
        <w:rPr>
          <w:rFonts w:ascii="Times New Roman" w:hAnsi="Times New Roman"/>
          <w:sz w:val="44"/>
          <w:szCs w:val="44"/>
          <w:lang w:val="tt-RU"/>
        </w:rPr>
        <w:t xml:space="preserve">ТАТАР ТЕЛЕНДӘ </w:t>
      </w:r>
    </w:p>
    <w:p w:rsidR="006A19CB" w:rsidRDefault="006A19CB" w:rsidP="006A19CB">
      <w:pPr>
        <w:jc w:val="center"/>
        <w:rPr>
          <w:rFonts w:ascii="Times New Roman" w:hAnsi="Times New Roman"/>
          <w:sz w:val="44"/>
          <w:szCs w:val="44"/>
          <w:lang w:val="tt-RU"/>
        </w:rPr>
      </w:pPr>
      <w:r>
        <w:rPr>
          <w:rFonts w:ascii="Times New Roman" w:hAnsi="Times New Roman"/>
          <w:sz w:val="44"/>
          <w:szCs w:val="44"/>
          <w:lang w:val="tt-RU"/>
        </w:rPr>
        <w:t>ТЕЛӘК МӘГ</w:t>
      </w:r>
      <w:r>
        <w:rPr>
          <w:rFonts w:ascii="Times New Roman" w:hAnsi="Times New Roman"/>
          <w:sz w:val="44"/>
          <w:szCs w:val="44"/>
        </w:rPr>
        <w:t>Ъ</w:t>
      </w:r>
      <w:r>
        <w:rPr>
          <w:rFonts w:ascii="Times New Roman" w:hAnsi="Times New Roman"/>
          <w:sz w:val="44"/>
          <w:szCs w:val="44"/>
          <w:lang w:val="tt-RU"/>
        </w:rPr>
        <w:t>НӘСЕНЕҢ</w:t>
      </w:r>
    </w:p>
    <w:p w:rsidR="006A19CB" w:rsidRPr="006A19CB" w:rsidRDefault="006A19CB" w:rsidP="006A19CB">
      <w:pPr>
        <w:jc w:val="center"/>
        <w:rPr>
          <w:rFonts w:ascii="Times New Roman" w:hAnsi="Times New Roman"/>
          <w:sz w:val="44"/>
          <w:szCs w:val="44"/>
        </w:rPr>
      </w:pPr>
      <w:r>
        <w:rPr>
          <w:rFonts w:ascii="Times New Roman" w:hAnsi="Times New Roman"/>
          <w:sz w:val="44"/>
          <w:szCs w:val="44"/>
          <w:lang w:val="tt-RU"/>
        </w:rPr>
        <w:t>ФУНК</w:t>
      </w:r>
      <w:r>
        <w:rPr>
          <w:rFonts w:ascii="Times New Roman" w:hAnsi="Times New Roman"/>
          <w:sz w:val="44"/>
          <w:szCs w:val="44"/>
        </w:rPr>
        <w:t>ЦИОНАЛЬ-СЕМАНТИК КЫРЫ</w:t>
      </w:r>
    </w:p>
    <w:p w:rsidR="006A19CB" w:rsidRDefault="006A19CB" w:rsidP="006A19CB">
      <w:pPr>
        <w:jc w:val="center"/>
        <w:rPr>
          <w:rFonts w:ascii="Times New Roman" w:hAnsi="Times New Roman"/>
          <w:sz w:val="32"/>
          <w:lang w:val="tt-RU"/>
        </w:rPr>
      </w:pPr>
    </w:p>
    <w:p w:rsidR="006A19CB" w:rsidRDefault="006A19CB" w:rsidP="006A19CB">
      <w:pPr>
        <w:jc w:val="center"/>
        <w:rPr>
          <w:rFonts w:ascii="Times New Roman" w:hAnsi="Times New Roman"/>
          <w:sz w:val="32"/>
          <w:lang w:val="tt-RU"/>
        </w:rPr>
      </w:pPr>
    </w:p>
    <w:p w:rsidR="006A19CB" w:rsidRDefault="006A19CB" w:rsidP="006A19CB">
      <w:pPr>
        <w:rPr>
          <w:rFonts w:ascii="Times New Roman" w:hAnsi="Times New Roman"/>
          <w:sz w:val="28"/>
          <w:lang w:val="tt-RU"/>
        </w:rPr>
      </w:pPr>
    </w:p>
    <w:p w:rsidR="006A19CB" w:rsidRDefault="006A19CB" w:rsidP="006A19CB">
      <w:pPr>
        <w:rPr>
          <w:rFonts w:ascii="Times New Roman" w:hAnsi="Times New Roman"/>
          <w:sz w:val="28"/>
          <w:lang w:val="tt-RU"/>
        </w:rPr>
      </w:pPr>
    </w:p>
    <w:p w:rsidR="006A19CB" w:rsidRDefault="006A19CB" w:rsidP="006A19CB">
      <w:pPr>
        <w:jc w:val="right"/>
        <w:rPr>
          <w:rFonts w:ascii="Times New Roman" w:hAnsi="Times New Roman"/>
          <w:sz w:val="28"/>
          <w:lang w:val="tt-RU"/>
        </w:rPr>
      </w:pPr>
      <w:r>
        <w:rPr>
          <w:rFonts w:ascii="Times New Roman" w:hAnsi="Times New Roman"/>
          <w:sz w:val="28"/>
          <w:lang w:val="tt-RU"/>
        </w:rPr>
        <w:t xml:space="preserve">Башкарды: Шәехова Алинә, </w:t>
      </w:r>
    </w:p>
    <w:p w:rsidR="006A19CB" w:rsidRDefault="006A19CB" w:rsidP="006A19CB">
      <w:pPr>
        <w:jc w:val="right"/>
        <w:rPr>
          <w:rFonts w:ascii="Times New Roman" w:hAnsi="Times New Roman"/>
          <w:sz w:val="28"/>
          <w:lang w:val="tt-RU"/>
        </w:rPr>
      </w:pPr>
      <w:r>
        <w:rPr>
          <w:rFonts w:ascii="Times New Roman" w:hAnsi="Times New Roman"/>
          <w:sz w:val="28"/>
          <w:lang w:val="tt-RU"/>
        </w:rPr>
        <w:t>10.2-606 төркем</w:t>
      </w:r>
    </w:p>
    <w:p w:rsidR="006A19CB" w:rsidRDefault="006A19CB" w:rsidP="006A19CB">
      <w:pPr>
        <w:jc w:val="center"/>
        <w:rPr>
          <w:rFonts w:ascii="Times New Roman" w:hAnsi="Times New Roman"/>
          <w:sz w:val="28"/>
          <w:lang w:val="tt-RU"/>
        </w:rPr>
      </w:pPr>
    </w:p>
    <w:p w:rsidR="006A19CB" w:rsidRDefault="006A19CB" w:rsidP="006A19CB">
      <w:pPr>
        <w:rPr>
          <w:rFonts w:ascii="Times New Roman" w:hAnsi="Times New Roman"/>
          <w:sz w:val="28"/>
          <w:lang w:val="tt-RU"/>
        </w:rPr>
      </w:pPr>
    </w:p>
    <w:p w:rsidR="006A19CB" w:rsidRDefault="006A19CB" w:rsidP="006A19CB">
      <w:pPr>
        <w:jc w:val="center"/>
        <w:rPr>
          <w:rFonts w:ascii="Times New Roman" w:hAnsi="Times New Roman"/>
          <w:sz w:val="28"/>
          <w:lang w:val="tt-RU"/>
        </w:rPr>
      </w:pPr>
    </w:p>
    <w:p w:rsidR="006A19CB" w:rsidRDefault="006A19CB" w:rsidP="006A19CB">
      <w:pPr>
        <w:jc w:val="center"/>
        <w:rPr>
          <w:rFonts w:ascii="Times New Roman" w:hAnsi="Times New Roman"/>
          <w:sz w:val="28"/>
          <w:lang w:val="tt-RU"/>
        </w:rPr>
      </w:pPr>
    </w:p>
    <w:p w:rsidR="006A19CB" w:rsidRDefault="006A19CB" w:rsidP="006A19CB">
      <w:pPr>
        <w:jc w:val="center"/>
        <w:rPr>
          <w:rFonts w:ascii="Times New Roman" w:hAnsi="Times New Roman"/>
          <w:sz w:val="28"/>
          <w:lang w:val="tt-RU"/>
        </w:rPr>
      </w:pPr>
      <w:r>
        <w:rPr>
          <w:rFonts w:ascii="Times New Roman" w:hAnsi="Times New Roman"/>
          <w:sz w:val="28"/>
          <w:lang w:val="tt-RU"/>
        </w:rPr>
        <w:t>Казан – 2017</w:t>
      </w:r>
    </w:p>
    <w:p w:rsidR="00F6302F" w:rsidRPr="006A19CB" w:rsidRDefault="008E6D2B" w:rsidP="006A19CB">
      <w:pPr>
        <w:jc w:val="center"/>
        <w:rPr>
          <w:rFonts w:ascii="Times New Roman" w:hAnsi="Times New Roman"/>
          <w:sz w:val="28"/>
          <w:lang w:val="tt-RU"/>
        </w:rPr>
      </w:pPr>
      <w:proofErr w:type="spellStart"/>
      <w:r w:rsidRPr="00DA7AB6">
        <w:rPr>
          <w:rFonts w:ascii="Times New Roman" w:hAnsi="Times New Roman" w:cs="Times New Roman"/>
          <w:b/>
          <w:sz w:val="28"/>
          <w:szCs w:val="28"/>
        </w:rPr>
        <w:lastRenderedPageBreak/>
        <w:t>Функциональ-семантик</w:t>
      </w:r>
      <w:proofErr w:type="spellEnd"/>
      <w:r w:rsidRPr="00DA7AB6">
        <w:rPr>
          <w:rFonts w:ascii="Times New Roman" w:hAnsi="Times New Roman" w:cs="Times New Roman"/>
          <w:b/>
          <w:sz w:val="28"/>
          <w:szCs w:val="28"/>
        </w:rPr>
        <w:t xml:space="preserve"> категорияләр.</w:t>
      </w:r>
    </w:p>
    <w:p w:rsidR="00C63C91" w:rsidRPr="00DA7AB6" w:rsidRDefault="008E6D2B" w:rsidP="00DA7AB6">
      <w:pPr>
        <w:spacing w:after="0" w:line="360" w:lineRule="auto"/>
        <w:ind w:firstLine="708"/>
        <w:jc w:val="both"/>
        <w:rPr>
          <w:rFonts w:ascii="Times New Roman" w:hAnsi="Times New Roman" w:cs="Times New Roman"/>
          <w:sz w:val="28"/>
          <w:szCs w:val="28"/>
        </w:rPr>
      </w:pPr>
      <w:r w:rsidRPr="00DA7AB6">
        <w:rPr>
          <w:rFonts w:ascii="Times New Roman" w:hAnsi="Times New Roman" w:cs="Times New Roman"/>
          <w:sz w:val="28"/>
          <w:szCs w:val="28"/>
          <w:lang w:val="tt-RU"/>
        </w:rPr>
        <w:t xml:space="preserve">Тел – тарихи күренеш, һәм ул берөзлексез хәрәкәттә, үзгәрештә. Сүз төркемнәренә хас грамматик категорияләр дә телдә катып калган күренеш түгел. Алар тел үсешенең билгеле бер этабында барлыкка киләләр, грамматик яктан калыплашалар, вакытлар узу белән, кайбер грамматик категорияләр таркалырга, яңа формалар барлыкка килергә мөмкин. </w:t>
      </w:r>
      <w:r w:rsidR="00F6302F" w:rsidRPr="00DA7AB6">
        <w:rPr>
          <w:rFonts w:ascii="Times New Roman" w:hAnsi="Times New Roman" w:cs="Times New Roman"/>
          <w:sz w:val="28"/>
          <w:szCs w:val="28"/>
          <w:lang w:val="tt-RU"/>
        </w:rPr>
        <w:tab/>
      </w:r>
      <w:r w:rsidRPr="00DA7AB6">
        <w:rPr>
          <w:rFonts w:ascii="Times New Roman" w:hAnsi="Times New Roman" w:cs="Times New Roman"/>
          <w:sz w:val="28"/>
          <w:szCs w:val="28"/>
          <w:lang w:val="tt-RU"/>
        </w:rPr>
        <w:t xml:space="preserve">Галимнәр билгеләгәнчә, һәрбер телдә диярлек формалашып җиткән, ягъни грамматик категория таләпләренә тулысынча җавап бирә торган тел күренешләре белән бергә, охшаш грамматик мәгънә белдерә торган, әмма морфологик яктан әле сүзформа буларак тулысынча калыплашмаган тел чаралары да була. Боларга һәртөрле аналитик форма һәм аналитик төзелмәләр белән бергә, тел ярусларының төрле өлкәләренә караган (лексик, синтаксик) тел берәмлекләре керә. </w:t>
      </w:r>
      <w:r w:rsidR="00F6302F" w:rsidRPr="00DA7AB6">
        <w:rPr>
          <w:rFonts w:ascii="Times New Roman" w:hAnsi="Times New Roman" w:cs="Times New Roman"/>
          <w:sz w:val="28"/>
          <w:szCs w:val="28"/>
          <w:lang w:val="tt-RU"/>
        </w:rPr>
        <w:tab/>
      </w:r>
      <w:r w:rsidR="00F6302F" w:rsidRPr="00DA7AB6">
        <w:rPr>
          <w:rFonts w:ascii="Times New Roman" w:hAnsi="Times New Roman" w:cs="Times New Roman"/>
          <w:sz w:val="28"/>
          <w:szCs w:val="28"/>
          <w:lang w:val="tt-RU"/>
        </w:rPr>
        <w:tab/>
      </w:r>
      <w:r w:rsidR="00F6302F" w:rsidRPr="00DA7AB6">
        <w:rPr>
          <w:rFonts w:ascii="Times New Roman" w:hAnsi="Times New Roman" w:cs="Times New Roman"/>
          <w:sz w:val="28"/>
          <w:szCs w:val="28"/>
          <w:lang w:val="tt-RU"/>
        </w:rPr>
        <w:tab/>
      </w:r>
      <w:r w:rsidR="00F6302F" w:rsidRPr="00DA7AB6">
        <w:rPr>
          <w:rFonts w:ascii="Times New Roman" w:hAnsi="Times New Roman" w:cs="Times New Roman"/>
          <w:sz w:val="28"/>
          <w:szCs w:val="28"/>
          <w:lang w:val="tt-RU"/>
        </w:rPr>
        <w:tab/>
      </w:r>
      <w:r w:rsidR="00F6302F" w:rsidRPr="00DA7AB6">
        <w:rPr>
          <w:rFonts w:ascii="Times New Roman" w:hAnsi="Times New Roman" w:cs="Times New Roman"/>
          <w:sz w:val="28"/>
          <w:szCs w:val="28"/>
          <w:lang w:val="tt-RU"/>
        </w:rPr>
        <w:tab/>
      </w:r>
      <w:r w:rsidR="00F6302F" w:rsidRPr="00DA7AB6">
        <w:rPr>
          <w:rFonts w:ascii="Times New Roman" w:hAnsi="Times New Roman" w:cs="Times New Roman"/>
          <w:sz w:val="28"/>
          <w:szCs w:val="28"/>
          <w:lang w:val="tt-RU"/>
        </w:rPr>
        <w:tab/>
      </w:r>
      <w:r w:rsidR="00F6302F" w:rsidRPr="00DA7AB6">
        <w:rPr>
          <w:rFonts w:ascii="Times New Roman" w:hAnsi="Times New Roman" w:cs="Times New Roman"/>
          <w:sz w:val="28"/>
          <w:szCs w:val="28"/>
          <w:lang w:val="tt-RU"/>
        </w:rPr>
        <w:tab/>
      </w:r>
      <w:r w:rsidR="00F6302F" w:rsidRPr="00DA7AB6">
        <w:rPr>
          <w:rFonts w:ascii="Times New Roman" w:hAnsi="Times New Roman" w:cs="Times New Roman"/>
          <w:sz w:val="28"/>
          <w:szCs w:val="28"/>
          <w:lang w:val="tt-RU"/>
        </w:rPr>
        <w:tab/>
      </w:r>
      <w:r w:rsidRPr="00DA7AB6">
        <w:rPr>
          <w:rFonts w:ascii="Times New Roman" w:hAnsi="Times New Roman" w:cs="Times New Roman"/>
          <w:sz w:val="28"/>
          <w:szCs w:val="28"/>
        </w:rPr>
        <w:t xml:space="preserve">Тел белемендә </w:t>
      </w:r>
      <w:proofErr w:type="spellStart"/>
      <w:r w:rsidRPr="00DA7AB6">
        <w:rPr>
          <w:rFonts w:ascii="Times New Roman" w:hAnsi="Times New Roman" w:cs="Times New Roman"/>
          <w:sz w:val="28"/>
          <w:szCs w:val="28"/>
        </w:rPr>
        <w:t>мондый</w:t>
      </w:r>
      <w:proofErr w:type="spellEnd"/>
      <w:r w:rsidRPr="00DA7AB6">
        <w:rPr>
          <w:rFonts w:ascii="Times New Roman" w:hAnsi="Times New Roman" w:cs="Times New Roman"/>
          <w:sz w:val="28"/>
          <w:szCs w:val="28"/>
        </w:rPr>
        <w:t xml:space="preserve"> күренешләрне </w:t>
      </w:r>
      <w:proofErr w:type="spellStart"/>
      <w:r w:rsidR="00F6302F" w:rsidRPr="00DA7AB6">
        <w:rPr>
          <w:rFonts w:ascii="Times New Roman" w:hAnsi="Times New Roman" w:cs="Times New Roman"/>
          <w:b/>
          <w:sz w:val="28"/>
          <w:szCs w:val="28"/>
        </w:rPr>
        <w:t>функциональ-семантик</w:t>
      </w:r>
      <w:proofErr w:type="spellEnd"/>
      <w:r w:rsidR="00F6302F" w:rsidRPr="00DA7AB6">
        <w:rPr>
          <w:rFonts w:ascii="Times New Roman" w:hAnsi="Times New Roman" w:cs="Times New Roman"/>
          <w:b/>
          <w:sz w:val="28"/>
          <w:szCs w:val="28"/>
        </w:rPr>
        <w:t xml:space="preserve"> </w:t>
      </w:r>
      <w:proofErr w:type="spellStart"/>
      <w:r w:rsidR="00F6302F" w:rsidRPr="00DA7AB6">
        <w:rPr>
          <w:rFonts w:ascii="Times New Roman" w:hAnsi="Times New Roman" w:cs="Times New Roman"/>
          <w:b/>
          <w:sz w:val="28"/>
          <w:szCs w:val="28"/>
        </w:rPr>
        <w:t>кыр</w:t>
      </w:r>
      <w:proofErr w:type="spellEnd"/>
      <w:r w:rsidR="00F6302F" w:rsidRPr="00DA7AB6">
        <w:rPr>
          <w:rFonts w:ascii="Times New Roman" w:hAnsi="Times New Roman" w:cs="Times New Roman"/>
          <w:b/>
          <w:sz w:val="28"/>
          <w:szCs w:val="28"/>
          <w:lang w:val="tt-RU"/>
        </w:rPr>
        <w:t xml:space="preserve"> </w:t>
      </w:r>
      <w:r w:rsidRPr="00DA7AB6">
        <w:rPr>
          <w:rFonts w:ascii="Times New Roman" w:hAnsi="Times New Roman" w:cs="Times New Roman"/>
          <w:b/>
          <w:sz w:val="28"/>
          <w:szCs w:val="28"/>
        </w:rPr>
        <w:t>(поле)</w:t>
      </w:r>
      <w:r w:rsidRPr="00DA7AB6">
        <w:rPr>
          <w:rFonts w:ascii="Times New Roman" w:hAnsi="Times New Roman" w:cs="Times New Roman"/>
          <w:sz w:val="28"/>
          <w:szCs w:val="28"/>
        </w:rPr>
        <w:t xml:space="preserve"> </w:t>
      </w:r>
      <w:proofErr w:type="spellStart"/>
      <w:proofErr w:type="gramStart"/>
      <w:r w:rsidRPr="00DA7AB6">
        <w:rPr>
          <w:rFonts w:ascii="Times New Roman" w:hAnsi="Times New Roman" w:cs="Times New Roman"/>
          <w:sz w:val="28"/>
          <w:szCs w:val="28"/>
        </w:rPr>
        <w:t>дип</w:t>
      </w:r>
      <w:proofErr w:type="spellEnd"/>
      <w:proofErr w:type="gramEnd"/>
      <w:r w:rsidRPr="00DA7AB6">
        <w:rPr>
          <w:rFonts w:ascii="Times New Roman" w:hAnsi="Times New Roman" w:cs="Times New Roman"/>
          <w:sz w:val="28"/>
          <w:szCs w:val="28"/>
        </w:rPr>
        <w:t xml:space="preserve"> билгелиләр. Шуңа бәйле рәвештә, соңгы </w:t>
      </w:r>
      <w:proofErr w:type="spellStart"/>
      <w:r w:rsidRPr="00DA7AB6">
        <w:rPr>
          <w:rFonts w:ascii="Times New Roman" w:hAnsi="Times New Roman" w:cs="Times New Roman"/>
          <w:sz w:val="28"/>
          <w:szCs w:val="28"/>
        </w:rPr>
        <w:t>вакытта</w:t>
      </w:r>
      <w:proofErr w:type="spellEnd"/>
      <w:r w:rsidRPr="00DA7AB6">
        <w:rPr>
          <w:rFonts w:ascii="Times New Roman" w:hAnsi="Times New Roman" w:cs="Times New Roman"/>
          <w:sz w:val="28"/>
          <w:szCs w:val="28"/>
        </w:rPr>
        <w:t xml:space="preserve"> грамматик категорияләр белән бергә сүз төркемнәренә </w:t>
      </w:r>
      <w:proofErr w:type="spellStart"/>
      <w:r w:rsidRPr="00DA7AB6">
        <w:rPr>
          <w:rFonts w:ascii="Times New Roman" w:hAnsi="Times New Roman" w:cs="Times New Roman"/>
          <w:sz w:val="28"/>
          <w:szCs w:val="28"/>
        </w:rPr>
        <w:t>хас</w:t>
      </w:r>
      <w:proofErr w:type="spellEnd"/>
      <w:r w:rsidRPr="00DA7AB6">
        <w:rPr>
          <w:rFonts w:ascii="Times New Roman" w:hAnsi="Times New Roman" w:cs="Times New Roman"/>
          <w:sz w:val="28"/>
          <w:szCs w:val="28"/>
        </w:rPr>
        <w:t xml:space="preserve"> </w:t>
      </w:r>
      <w:proofErr w:type="spellStart"/>
      <w:r w:rsidRPr="00DA7AB6">
        <w:rPr>
          <w:rFonts w:ascii="Times New Roman" w:hAnsi="Times New Roman" w:cs="Times New Roman"/>
          <w:sz w:val="28"/>
          <w:szCs w:val="28"/>
        </w:rPr>
        <w:t>функциональ-семантик</w:t>
      </w:r>
      <w:proofErr w:type="spellEnd"/>
      <w:r w:rsidRPr="00DA7AB6">
        <w:rPr>
          <w:rFonts w:ascii="Times New Roman" w:hAnsi="Times New Roman" w:cs="Times New Roman"/>
          <w:sz w:val="28"/>
          <w:szCs w:val="28"/>
        </w:rPr>
        <w:t xml:space="preserve"> категорияләр дә өйрәнелә </w:t>
      </w:r>
      <w:proofErr w:type="spellStart"/>
      <w:r w:rsidRPr="00DA7AB6">
        <w:rPr>
          <w:rFonts w:ascii="Times New Roman" w:hAnsi="Times New Roman" w:cs="Times New Roman"/>
          <w:sz w:val="28"/>
          <w:szCs w:val="28"/>
        </w:rPr>
        <w:t>башлады</w:t>
      </w:r>
      <w:proofErr w:type="spellEnd"/>
      <w:r w:rsidRPr="00DA7AB6">
        <w:rPr>
          <w:rFonts w:ascii="Times New Roman" w:hAnsi="Times New Roman" w:cs="Times New Roman"/>
          <w:sz w:val="28"/>
          <w:szCs w:val="28"/>
        </w:rPr>
        <w:t>.</w:t>
      </w:r>
    </w:p>
    <w:p w:rsidR="008E6D2B" w:rsidRPr="00DA7AB6" w:rsidRDefault="008E6D2B"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Сүз төркемнәренә хас функциональ-семантик категорияләргә игътибар юнәлтү телне хәрәкәттә, сөйләм процессында өйрәнергә мөмкинлек бирә. Грамматик категорияләрне өйрәнү тел төзелешен система буларак күзалларга, категорияләрне функциональ-семантик өйрәнү җанлы сөйләмдә барлыкка килә торган мәгънә төрлелекләрен, сүзформаларның мәгънә байлыгын – семантик күләмен һәм стилистик мөмкинлекләрен ачарга ярдәм итә.</w:t>
      </w:r>
    </w:p>
    <w:p w:rsidR="008E6D2B" w:rsidRPr="00DA7AB6" w:rsidRDefault="008E6D2B"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Татар тел белемендә сүз төркемнәрен бу юнәлештә өйрәнә башлау академик Д.Г.Тумашева исеме белән бәйле. Күренекле морфологист-галим Д.Г.Тумашева үзенең татар телендә фигыль сүз төркемен өйрәнүгә багышланган хезмәтендә фигыльгә хас </w:t>
      </w:r>
      <w:r w:rsidR="00F6302F" w:rsidRPr="00DA7AB6">
        <w:rPr>
          <w:rFonts w:ascii="Times New Roman" w:hAnsi="Times New Roman" w:cs="Times New Roman"/>
          <w:b/>
          <w:sz w:val="28"/>
          <w:szCs w:val="28"/>
          <w:lang w:val="tt-RU"/>
        </w:rPr>
        <w:t>темпоральлек, персональлек, модальле</w:t>
      </w:r>
      <w:r w:rsidRPr="00DA7AB6">
        <w:rPr>
          <w:rFonts w:ascii="Times New Roman" w:hAnsi="Times New Roman" w:cs="Times New Roman"/>
          <w:b/>
          <w:sz w:val="28"/>
          <w:szCs w:val="28"/>
          <w:lang w:val="tt-RU"/>
        </w:rPr>
        <w:t>к</w:t>
      </w:r>
      <w:r w:rsidRPr="00DA7AB6">
        <w:rPr>
          <w:rFonts w:ascii="Times New Roman" w:hAnsi="Times New Roman" w:cs="Times New Roman"/>
          <w:sz w:val="28"/>
          <w:szCs w:val="28"/>
          <w:lang w:val="tt-RU"/>
        </w:rPr>
        <w:t xml:space="preserve"> функци</w:t>
      </w:r>
      <w:r w:rsidR="00F6302F" w:rsidRPr="00DA7AB6">
        <w:rPr>
          <w:rFonts w:ascii="Times New Roman" w:hAnsi="Times New Roman" w:cs="Times New Roman"/>
          <w:sz w:val="28"/>
          <w:szCs w:val="28"/>
          <w:lang w:val="tt-RU"/>
        </w:rPr>
        <w:t>ональ-семантик категорияләрен</w:t>
      </w:r>
      <w:r w:rsidR="00DA7AB6">
        <w:rPr>
          <w:rFonts w:ascii="Times New Roman" w:hAnsi="Times New Roman" w:cs="Times New Roman"/>
          <w:sz w:val="28"/>
          <w:szCs w:val="28"/>
          <w:lang w:val="tt-RU"/>
        </w:rPr>
        <w:t xml:space="preserve"> яктырта</w:t>
      </w:r>
      <w:r w:rsidRPr="00DA7AB6">
        <w:rPr>
          <w:rFonts w:ascii="Times New Roman" w:hAnsi="Times New Roman" w:cs="Times New Roman"/>
          <w:sz w:val="28"/>
          <w:szCs w:val="28"/>
          <w:lang w:val="tt-RU"/>
        </w:rPr>
        <w:t>.</w:t>
      </w:r>
    </w:p>
    <w:p w:rsidR="008E6D2B" w:rsidRPr="00DA7AB6" w:rsidRDefault="008E6D2B"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lastRenderedPageBreak/>
        <w:t>Сүз төркемнәрен функциональ яктан өйрәнү төп ике юнәлештә алып барыла: мәгънәдән – формага, формадан – мәгънәгә. Гадәттә функциональ-семантик категориянең үзәгендә (ядро) грамматик категория ята.</w:t>
      </w:r>
    </w:p>
    <w:p w:rsidR="008E6D2B" w:rsidRPr="00DA7AB6" w:rsidRDefault="008E6D2B"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Беренче очракта функциональ-семантик категория шул грамматик категория мәгънәсенә охшаш мәгънәләрне белдергән барлык тел чараларын берләштерә. Мәсәлән, татар телендә фигыльнең заман категориясе 9 форма белән белдерелә (-а/-ә – хәзерге заман, -ды/-де – билгеле үткән заман, -ган/-гән – билгесез үткән заман, -ыр/-ер – билгесез киләчәк заман, -ачак/-әчәк – катгый киләчәк заман һ.б.). Әмма сөйләм эчендә эш-хәлнең заманын белдерү мөмкинлеге моның белән генә чикләнми. Әйтик, иде ярдәмче фигыле аналитик заман формаларын гына ясап калмый (бара иде, барган иде), бәлки теләсә нинди сүз төркеме янында килеп, күренешне яки билгене үткәнгә күчерә: </w:t>
      </w:r>
      <w:r w:rsidRPr="00DA7AB6">
        <w:rPr>
          <w:rFonts w:ascii="Times New Roman" w:hAnsi="Times New Roman" w:cs="Times New Roman"/>
          <w:i/>
          <w:sz w:val="28"/>
          <w:szCs w:val="28"/>
          <w:lang w:val="tt-RU"/>
        </w:rPr>
        <w:t>Кичә генә әле ул студент иде. Яшь чакта ул бик матур иде. Алар өчәү иде</w:t>
      </w:r>
      <w:r w:rsidRPr="00DA7AB6">
        <w:rPr>
          <w:rFonts w:ascii="Times New Roman" w:hAnsi="Times New Roman" w:cs="Times New Roman"/>
          <w:sz w:val="28"/>
          <w:szCs w:val="28"/>
          <w:lang w:val="tt-RU"/>
        </w:rPr>
        <w:t xml:space="preserve"> һ.б. Заман мәгънәсен сөйләмдә шулай ук лексик чаралар (кичә, бүген, узган ел) яки синтаксик чаралар (иярчен вакыт җөмлә) һ.б. белән белдерергә мөмкин. Заман грамматик категориясенең әйләнә-тирәсен  тәшкил иткән бу тел чаралары </w:t>
      </w:r>
      <w:r w:rsidR="00F6302F" w:rsidRPr="00DA7AB6">
        <w:rPr>
          <w:rFonts w:ascii="Times New Roman" w:hAnsi="Times New Roman" w:cs="Times New Roman"/>
          <w:b/>
          <w:sz w:val="28"/>
          <w:szCs w:val="28"/>
          <w:lang w:val="tt-RU"/>
        </w:rPr>
        <w:t>темпоральле</w:t>
      </w:r>
      <w:r w:rsidRPr="00DA7AB6">
        <w:rPr>
          <w:rFonts w:ascii="Times New Roman" w:hAnsi="Times New Roman" w:cs="Times New Roman"/>
          <w:b/>
          <w:sz w:val="28"/>
          <w:szCs w:val="28"/>
          <w:lang w:val="tt-RU"/>
        </w:rPr>
        <w:t>к</w:t>
      </w:r>
      <w:r w:rsidRPr="00DA7AB6">
        <w:rPr>
          <w:rFonts w:ascii="Times New Roman" w:hAnsi="Times New Roman" w:cs="Times New Roman"/>
          <w:sz w:val="28"/>
          <w:szCs w:val="28"/>
          <w:lang w:val="tt-RU"/>
        </w:rPr>
        <w:t xml:space="preserve"> дигән функциональ-семантик категориягә берләшә.</w:t>
      </w:r>
    </w:p>
    <w:p w:rsidR="00F6302F" w:rsidRPr="00DA7AB6" w:rsidRDefault="008E6D2B"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Икенче очракта үзәккә грамматик категориянең форма ягы (сүзформа) куела. Аерым грамматик категория парадигмасына кергән сүзформалар сөйләм эчендә, контекстта үзләренең төп (категориаль) мәгънәләреннән тыш өстәмә мәгънәләр дә белдерергә мөмкин. Мәсәлән, исемдә тартым грамматик категориясе предметның кайсы затка караганлыгын белдерә. Ә исем фигыль белән яки сыйфат фигыльгә бәйле рәвештә кулланылса, ул зат-сан мәгънәсен, ягъни эш башкаручы затны белдерә башлый: </w:t>
      </w:r>
      <w:r w:rsidRPr="00DA7AB6">
        <w:rPr>
          <w:rFonts w:ascii="Times New Roman" w:hAnsi="Times New Roman" w:cs="Times New Roman"/>
          <w:i/>
          <w:sz w:val="28"/>
          <w:szCs w:val="28"/>
          <w:lang w:val="tt-RU"/>
        </w:rPr>
        <w:t>кайтуың яхшы булды; укыган китабың, әйткән сүзем</w:t>
      </w:r>
      <w:r w:rsidRPr="00DA7AB6">
        <w:rPr>
          <w:rFonts w:ascii="Times New Roman" w:hAnsi="Times New Roman" w:cs="Times New Roman"/>
          <w:sz w:val="28"/>
          <w:szCs w:val="28"/>
          <w:lang w:val="tt-RU"/>
        </w:rPr>
        <w:t xml:space="preserve"> һ.б. Бу чаралар тартым категориясенең функциональ-семантик кыры – </w:t>
      </w:r>
      <w:r w:rsidR="00F6302F" w:rsidRPr="00DA7AB6">
        <w:rPr>
          <w:rFonts w:ascii="Times New Roman" w:hAnsi="Times New Roman" w:cs="Times New Roman"/>
          <w:b/>
          <w:sz w:val="28"/>
          <w:szCs w:val="28"/>
          <w:lang w:val="tt-RU"/>
        </w:rPr>
        <w:t>персональлекк</w:t>
      </w:r>
      <w:r w:rsidRPr="00DA7AB6">
        <w:rPr>
          <w:rFonts w:ascii="Times New Roman" w:hAnsi="Times New Roman" w:cs="Times New Roman"/>
          <w:b/>
          <w:sz w:val="28"/>
          <w:szCs w:val="28"/>
          <w:lang w:val="tt-RU"/>
        </w:rPr>
        <w:t>ә</w:t>
      </w:r>
      <w:r w:rsidRPr="00DA7AB6">
        <w:rPr>
          <w:rFonts w:ascii="Times New Roman" w:hAnsi="Times New Roman" w:cs="Times New Roman"/>
          <w:sz w:val="28"/>
          <w:szCs w:val="28"/>
          <w:lang w:val="tt-RU"/>
        </w:rPr>
        <w:t xml:space="preserve"> карыйлар. Яки фигыльнең хәзерге заман формасы (</w:t>
      </w:r>
      <w:r w:rsidRPr="00DA7AB6">
        <w:rPr>
          <w:rFonts w:ascii="Times New Roman" w:hAnsi="Times New Roman" w:cs="Times New Roman"/>
          <w:i/>
          <w:sz w:val="28"/>
          <w:szCs w:val="28"/>
          <w:lang w:val="tt-RU"/>
        </w:rPr>
        <w:t>барам, укыйм</w:t>
      </w:r>
      <w:r w:rsidRPr="00DA7AB6">
        <w:rPr>
          <w:rFonts w:ascii="Times New Roman" w:hAnsi="Times New Roman" w:cs="Times New Roman"/>
          <w:sz w:val="28"/>
          <w:szCs w:val="28"/>
          <w:lang w:val="tt-RU"/>
        </w:rPr>
        <w:t xml:space="preserve">) сөйләү моментында булган эшне белдерү белән бергә (төп, категориаль мәгънә), контекстта үткәндә, киләчәктә булган эш-хәлләрне һ.б. белдерергә мөмкин. </w:t>
      </w:r>
    </w:p>
    <w:p w:rsidR="000A0A70" w:rsidRPr="00DA7AB6" w:rsidRDefault="008E6D2B"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lastRenderedPageBreak/>
        <w:t>Кыскасы, грамматиканы өйрәнгәндә функциональ семантик категорияләрне исәпкә алу телнең җанлы кулланылышында барлыкка килә торган үзенчәлекле яклар</w:t>
      </w:r>
      <w:r w:rsidR="00F6302F" w:rsidRPr="00DA7AB6">
        <w:rPr>
          <w:rFonts w:ascii="Times New Roman" w:hAnsi="Times New Roman" w:cs="Times New Roman"/>
          <w:sz w:val="28"/>
          <w:szCs w:val="28"/>
          <w:lang w:val="tt-RU"/>
        </w:rPr>
        <w:t>н</w:t>
      </w:r>
      <w:r w:rsidRPr="00DA7AB6">
        <w:rPr>
          <w:rFonts w:ascii="Times New Roman" w:hAnsi="Times New Roman" w:cs="Times New Roman"/>
          <w:sz w:val="28"/>
          <w:szCs w:val="28"/>
          <w:lang w:val="tt-RU"/>
        </w:rPr>
        <w:t>ы ачыкларга мөмкинлек бирә. Бу бик мөһим, чөнки традицион грамматика күпмедер дәрәҗәдә математика фәненә охшаш – ул күбрәк телне беркадәр схемалаштырып, аерым кагыйдәләр кысасына салып өйрәнүне күздә тота.</w:t>
      </w:r>
    </w:p>
    <w:p w:rsidR="00BB70D2" w:rsidRPr="00DA7AB6" w:rsidRDefault="000A0A70" w:rsidP="00DA7AB6">
      <w:pPr>
        <w:spacing w:after="0" w:line="360" w:lineRule="auto"/>
        <w:jc w:val="center"/>
        <w:rPr>
          <w:rFonts w:ascii="Times New Roman" w:hAnsi="Times New Roman" w:cs="Times New Roman"/>
          <w:b/>
          <w:sz w:val="28"/>
          <w:szCs w:val="28"/>
          <w:lang w:val="tt-RU"/>
        </w:rPr>
      </w:pPr>
      <w:r w:rsidRPr="00DA7AB6">
        <w:rPr>
          <w:rFonts w:ascii="Times New Roman" w:hAnsi="Times New Roman" w:cs="Times New Roman"/>
          <w:b/>
          <w:sz w:val="28"/>
          <w:szCs w:val="28"/>
          <w:lang w:val="tt-RU"/>
        </w:rPr>
        <w:t>Теләк наклонениесе (теләк фигыль).</w:t>
      </w:r>
    </w:p>
    <w:p w:rsidR="000A0A70" w:rsidRPr="00DA7AB6" w:rsidRDefault="000A0A70"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Теләк фигыль </w:t>
      </w:r>
      <w:r w:rsidR="006D6159" w:rsidRPr="00DA7AB6">
        <w:rPr>
          <w:rFonts w:ascii="Times New Roman" w:hAnsi="Times New Roman" w:cs="Times New Roman"/>
          <w:i/>
          <w:sz w:val="28"/>
          <w:szCs w:val="28"/>
          <w:lang w:val="tt-RU"/>
        </w:rPr>
        <w:t>-</w:t>
      </w:r>
      <w:r w:rsidRPr="00DA7AB6">
        <w:rPr>
          <w:rFonts w:ascii="Times New Roman" w:hAnsi="Times New Roman" w:cs="Times New Roman"/>
          <w:i/>
          <w:sz w:val="28"/>
          <w:szCs w:val="28"/>
          <w:lang w:val="tt-RU"/>
        </w:rPr>
        <w:t>ый, -и</w:t>
      </w:r>
      <w:r w:rsidRPr="00DA7AB6">
        <w:rPr>
          <w:rFonts w:ascii="Times New Roman" w:hAnsi="Times New Roman" w:cs="Times New Roman"/>
          <w:sz w:val="28"/>
          <w:szCs w:val="28"/>
          <w:lang w:val="tt-RU"/>
        </w:rPr>
        <w:t xml:space="preserve"> кушымчалары белән ясала (бу форма сузык авазга тәмамланган хәзерге заман хикәя фигыль нигезе белән аваздаш), ләкин аның 1 нче зат формасы гына бар һәм ул икенче төр зат кушымчалары ала: </w:t>
      </w:r>
      <w:r w:rsidRPr="00DA7AB6">
        <w:rPr>
          <w:rFonts w:ascii="Times New Roman" w:hAnsi="Times New Roman" w:cs="Times New Roman"/>
          <w:i/>
          <w:sz w:val="28"/>
          <w:szCs w:val="28"/>
          <w:lang w:val="tt-RU"/>
        </w:rPr>
        <w:t>барай + ым = барыйм, аңлай + ым = аңлыйм, эшләй + ем = эшлим</w:t>
      </w:r>
      <w:r w:rsidRPr="00DA7AB6">
        <w:rPr>
          <w:rFonts w:ascii="Times New Roman" w:hAnsi="Times New Roman" w:cs="Times New Roman"/>
          <w:sz w:val="28"/>
          <w:szCs w:val="28"/>
          <w:lang w:val="tt-RU"/>
        </w:rPr>
        <w:t xml:space="preserve">. </w:t>
      </w:r>
    </w:p>
    <w:p w:rsidR="000A0A70" w:rsidRPr="00DA7AB6" w:rsidRDefault="000A0A70"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Сау бул диеп кагылыйм иренеңә,</w:t>
      </w:r>
    </w:p>
    <w:p w:rsidR="000A0A70" w:rsidRPr="00DA7AB6" w:rsidRDefault="000A0A70"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Йөрәгемдә юшкын калмасын.</w:t>
      </w:r>
    </w:p>
    <w:p w:rsidR="000A0A70" w:rsidRPr="00DA7AB6" w:rsidRDefault="000A0A70"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Һаман шулай кырыс булып яшә,</w:t>
      </w:r>
    </w:p>
    <w:p w:rsidR="000A0A70" w:rsidRPr="00DA7AB6" w:rsidRDefault="000A0A70" w:rsidP="00DA7AB6">
      <w:pPr>
        <w:spacing w:after="0"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Яман уйлар кулын салмасын</w:t>
      </w:r>
      <w:r w:rsidRPr="00DA7AB6">
        <w:rPr>
          <w:rFonts w:ascii="Times New Roman" w:hAnsi="Times New Roman" w:cs="Times New Roman"/>
          <w:sz w:val="28"/>
          <w:szCs w:val="28"/>
          <w:lang w:val="tt-RU"/>
        </w:rPr>
        <w:t xml:space="preserve"> (М.Әгъләмов).</w:t>
      </w:r>
    </w:p>
    <w:p w:rsidR="000A0A70" w:rsidRPr="00DA7AB6" w:rsidRDefault="000A0A70" w:rsidP="00DA7AB6">
      <w:pPr>
        <w:spacing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Теләк наклонениесенең үзәге – берлек һәм күплектә килгән 1 нче зат формасы. Аның азагына </w:t>
      </w:r>
      <w:r w:rsidRPr="00DA7AB6">
        <w:rPr>
          <w:rFonts w:ascii="Times New Roman" w:hAnsi="Times New Roman" w:cs="Times New Roman"/>
          <w:i/>
          <w:sz w:val="28"/>
          <w:szCs w:val="28"/>
          <w:lang w:val="tt-RU"/>
        </w:rPr>
        <w:t>әле</w:t>
      </w:r>
      <w:r w:rsidRPr="00DA7AB6">
        <w:rPr>
          <w:rFonts w:ascii="Times New Roman" w:hAnsi="Times New Roman" w:cs="Times New Roman"/>
          <w:sz w:val="28"/>
          <w:szCs w:val="28"/>
          <w:lang w:val="tt-RU"/>
        </w:rPr>
        <w:t xml:space="preserve"> кисәкчәсе өстәлә: </w:t>
      </w:r>
    </w:p>
    <w:p w:rsidR="000A0A70" w:rsidRPr="00DA7AB6" w:rsidRDefault="000A0A70"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 xml:space="preserve">Шул турыда аз гына – биш-алты сүз сөйлим әле, </w:t>
      </w:r>
    </w:p>
    <w:p w:rsidR="000A0A70" w:rsidRPr="00DA7AB6" w:rsidRDefault="000A0A70" w:rsidP="00DA7AB6">
      <w:pPr>
        <w:spacing w:after="0"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Гадәтемчә аз гына җырлыйм әле, көйлим әле</w:t>
      </w:r>
      <w:r w:rsidRPr="00DA7AB6">
        <w:rPr>
          <w:rFonts w:ascii="Times New Roman" w:hAnsi="Times New Roman" w:cs="Times New Roman"/>
          <w:sz w:val="28"/>
          <w:szCs w:val="28"/>
          <w:lang w:val="tt-RU"/>
        </w:rPr>
        <w:t xml:space="preserve"> (Г.Тукай).</w:t>
      </w:r>
    </w:p>
    <w:p w:rsidR="000A0A70" w:rsidRPr="00DA7AB6" w:rsidRDefault="000A0A70"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Беренче заты гына булган бу форманы кайвакыт 2 нче һәм 3 нче заты гына булган боерык фигыль белән берләштерәләр, ләкин алар мәгънә ягыннан да, форма ягыннан да аерылалар.</w:t>
      </w:r>
    </w:p>
    <w:p w:rsidR="000A0A70" w:rsidRPr="00DA7AB6" w:rsidRDefault="000A0A70"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Теләк фигыль белән </w:t>
      </w:r>
      <w:r w:rsidRPr="00DA7AB6">
        <w:rPr>
          <w:rFonts w:ascii="Times New Roman" w:hAnsi="Times New Roman" w:cs="Times New Roman"/>
          <w:i/>
          <w:sz w:val="28"/>
          <w:szCs w:val="28"/>
          <w:lang w:val="tt-RU"/>
        </w:rPr>
        <w:t>әле, чы, че, инде</w:t>
      </w:r>
      <w:r w:rsidRPr="00DA7AB6">
        <w:rPr>
          <w:rFonts w:ascii="Times New Roman" w:hAnsi="Times New Roman" w:cs="Times New Roman"/>
          <w:sz w:val="28"/>
          <w:szCs w:val="28"/>
          <w:lang w:val="tt-RU"/>
        </w:rPr>
        <w:t xml:space="preserve"> кисәкчәләре, </w:t>
      </w:r>
      <w:r w:rsidRPr="00DA7AB6">
        <w:rPr>
          <w:rFonts w:ascii="Times New Roman" w:hAnsi="Times New Roman" w:cs="Times New Roman"/>
          <w:i/>
          <w:sz w:val="28"/>
          <w:szCs w:val="28"/>
          <w:lang w:val="tt-RU"/>
        </w:rPr>
        <w:t>әйдә, әйдәгез</w:t>
      </w:r>
      <w:r w:rsidRPr="00DA7AB6">
        <w:rPr>
          <w:rFonts w:ascii="Times New Roman" w:hAnsi="Times New Roman" w:cs="Times New Roman"/>
          <w:sz w:val="28"/>
          <w:szCs w:val="28"/>
          <w:lang w:val="tt-RU"/>
        </w:rPr>
        <w:t xml:space="preserve"> кебек ымлыклар кулланыла: </w:t>
      </w:r>
      <w:r w:rsidRPr="00DA7AB6">
        <w:rPr>
          <w:rFonts w:ascii="Times New Roman" w:hAnsi="Times New Roman" w:cs="Times New Roman"/>
          <w:i/>
          <w:sz w:val="28"/>
          <w:szCs w:val="28"/>
          <w:lang w:val="tt-RU"/>
        </w:rPr>
        <w:t>Әйдә, китик инде алай булгач, – диде Гарәпшә</w:t>
      </w:r>
      <w:r w:rsidRPr="00DA7AB6">
        <w:rPr>
          <w:rFonts w:ascii="Times New Roman" w:hAnsi="Times New Roman" w:cs="Times New Roman"/>
          <w:sz w:val="28"/>
          <w:szCs w:val="28"/>
          <w:lang w:val="tt-RU"/>
        </w:rPr>
        <w:t xml:space="preserve"> (Ш.Камал).</w:t>
      </w:r>
    </w:p>
    <w:p w:rsidR="000A0A70" w:rsidRPr="00DA7AB6" w:rsidRDefault="000A0A70" w:rsidP="00DA7AB6">
      <w:pPr>
        <w:spacing w:after="0" w:line="360" w:lineRule="auto"/>
        <w:ind w:firstLine="708"/>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Теләк фигыль формалары контекстка бәйле рәвештә шарт, </w:t>
      </w:r>
      <w:r w:rsidR="001C1A67" w:rsidRPr="00DA7AB6">
        <w:rPr>
          <w:rFonts w:ascii="Times New Roman" w:hAnsi="Times New Roman" w:cs="Times New Roman"/>
          <w:sz w:val="28"/>
          <w:szCs w:val="28"/>
          <w:lang w:val="tt-RU"/>
        </w:rPr>
        <w:t xml:space="preserve">кире шарт, тиешлек, мөмкинлек кебек модаль мәгънәләр белдерә алалар. Бу урында теләк фигыльнең хикәяләү мәгънәсен белдерә алуын күрсәтик: </w:t>
      </w:r>
      <w:r w:rsidR="001C1A67" w:rsidRPr="00DA7AB6">
        <w:rPr>
          <w:rFonts w:ascii="Times New Roman" w:hAnsi="Times New Roman" w:cs="Times New Roman"/>
          <w:i/>
          <w:sz w:val="28"/>
          <w:szCs w:val="28"/>
          <w:lang w:val="tt-RU"/>
        </w:rPr>
        <w:t>Башымны күтәрсәм, ни күрим: ни арада төш тә җиткән, ни арада без таллыкка якынаеп та калганбыз</w:t>
      </w:r>
      <w:r w:rsidR="001C1A67" w:rsidRPr="00DA7AB6">
        <w:rPr>
          <w:rFonts w:ascii="Times New Roman" w:hAnsi="Times New Roman" w:cs="Times New Roman"/>
          <w:sz w:val="28"/>
          <w:szCs w:val="28"/>
          <w:lang w:val="tt-RU"/>
        </w:rPr>
        <w:t xml:space="preserve"> (Г.Ибраһимов). </w:t>
      </w:r>
    </w:p>
    <w:p w:rsidR="00477664" w:rsidRPr="00DA7AB6" w:rsidRDefault="00477664" w:rsidP="00DA7AB6">
      <w:pPr>
        <w:spacing w:after="0" w:line="360" w:lineRule="auto"/>
        <w:jc w:val="center"/>
        <w:rPr>
          <w:rFonts w:ascii="Times New Roman" w:hAnsi="Times New Roman" w:cs="Times New Roman"/>
          <w:b/>
          <w:sz w:val="28"/>
          <w:szCs w:val="28"/>
          <w:lang w:val="tt-RU"/>
        </w:rPr>
      </w:pPr>
      <w:r w:rsidRPr="00DA7AB6">
        <w:rPr>
          <w:rFonts w:ascii="Times New Roman" w:hAnsi="Times New Roman" w:cs="Times New Roman"/>
          <w:b/>
          <w:sz w:val="28"/>
          <w:szCs w:val="28"/>
          <w:lang w:val="tt-RU"/>
        </w:rPr>
        <w:lastRenderedPageBreak/>
        <w:t>Теләк мәг</w:t>
      </w:r>
      <w:r w:rsidRPr="00DA7AB6">
        <w:rPr>
          <w:rFonts w:ascii="Times New Roman" w:hAnsi="Times New Roman" w:cs="Times New Roman"/>
          <w:b/>
          <w:sz w:val="28"/>
          <w:szCs w:val="28"/>
        </w:rPr>
        <w:t>ъ</w:t>
      </w:r>
      <w:r w:rsidRPr="00DA7AB6">
        <w:rPr>
          <w:rFonts w:ascii="Times New Roman" w:hAnsi="Times New Roman" w:cs="Times New Roman"/>
          <w:b/>
          <w:sz w:val="28"/>
          <w:szCs w:val="28"/>
          <w:lang w:val="tt-RU"/>
        </w:rPr>
        <w:t>нәсен башка формалар белән белдерү.</w:t>
      </w:r>
    </w:p>
    <w:p w:rsidR="00477664" w:rsidRPr="00DA7AB6" w:rsidRDefault="00477664" w:rsidP="00DA7AB6">
      <w:pPr>
        <w:spacing w:line="360" w:lineRule="auto"/>
        <w:ind w:firstLine="360"/>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Синтетик формалар: </w:t>
      </w:r>
      <w:r w:rsidRPr="00DA7AB6">
        <w:rPr>
          <w:rFonts w:ascii="Times New Roman" w:hAnsi="Times New Roman" w:cs="Times New Roman"/>
          <w:i/>
          <w:sz w:val="28"/>
          <w:szCs w:val="28"/>
          <w:lang w:val="tt-RU"/>
        </w:rPr>
        <w:t>-гай, -гәй</w:t>
      </w:r>
      <w:r w:rsidRPr="00DA7AB6">
        <w:rPr>
          <w:rFonts w:ascii="Times New Roman" w:hAnsi="Times New Roman" w:cs="Times New Roman"/>
          <w:sz w:val="28"/>
          <w:szCs w:val="28"/>
          <w:lang w:val="tt-RU"/>
        </w:rPr>
        <w:t xml:space="preserve"> һәм </w:t>
      </w:r>
      <w:r w:rsidR="006D6159" w:rsidRPr="00DA7AB6">
        <w:rPr>
          <w:rFonts w:ascii="Times New Roman" w:hAnsi="Times New Roman" w:cs="Times New Roman"/>
          <w:i/>
          <w:sz w:val="28"/>
          <w:szCs w:val="28"/>
          <w:lang w:val="tt-RU"/>
        </w:rPr>
        <w:t>-</w:t>
      </w:r>
      <w:r w:rsidRPr="00DA7AB6">
        <w:rPr>
          <w:rFonts w:ascii="Times New Roman" w:hAnsi="Times New Roman" w:cs="Times New Roman"/>
          <w:i/>
          <w:sz w:val="28"/>
          <w:szCs w:val="28"/>
          <w:lang w:val="tt-RU"/>
        </w:rPr>
        <w:t>гыры,-гере, -кыры, -кере</w:t>
      </w:r>
      <w:r w:rsidRPr="00DA7AB6">
        <w:rPr>
          <w:rFonts w:ascii="Times New Roman" w:hAnsi="Times New Roman" w:cs="Times New Roman"/>
          <w:sz w:val="28"/>
          <w:szCs w:val="28"/>
          <w:lang w:val="tt-RU"/>
        </w:rPr>
        <w:t xml:space="preserve"> кушымчалары белән ясала. </w:t>
      </w:r>
    </w:p>
    <w:p w:rsidR="00477664" w:rsidRPr="00DA7AB6" w:rsidRDefault="006D6159" w:rsidP="00DA7AB6">
      <w:pPr>
        <w:pStyle w:val="a3"/>
        <w:numPr>
          <w:ilvl w:val="0"/>
          <w:numId w:val="1"/>
        </w:numPr>
        <w:spacing w:line="360" w:lineRule="auto"/>
        <w:ind w:left="142" w:hanging="153"/>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w:t>
      </w:r>
      <w:r w:rsidR="00477664" w:rsidRPr="00DA7AB6">
        <w:rPr>
          <w:rFonts w:ascii="Times New Roman" w:hAnsi="Times New Roman" w:cs="Times New Roman"/>
          <w:i/>
          <w:sz w:val="28"/>
          <w:szCs w:val="28"/>
          <w:lang w:val="tt-RU"/>
        </w:rPr>
        <w:t>гай, -гәй</w:t>
      </w:r>
      <w:r w:rsidR="00477664" w:rsidRPr="00DA7AB6">
        <w:rPr>
          <w:rFonts w:ascii="Times New Roman" w:hAnsi="Times New Roman" w:cs="Times New Roman"/>
          <w:sz w:val="28"/>
          <w:szCs w:val="28"/>
          <w:lang w:val="tt-RU"/>
        </w:rPr>
        <w:t xml:space="preserve"> кушымчалы форма ике мәгънәдә кулланыла: а)ниндидер эштән кисәтү, курку, эшнең үтәлмәве хәерлерәк булу кебек мәгънә белдерә, форма һәрчак юклыкта була. Эш-хәлнең кайсы затка каравы тартым кушымчалары белән белдерелә: </w:t>
      </w:r>
      <w:r w:rsidR="00477664" w:rsidRPr="00DA7AB6">
        <w:rPr>
          <w:rFonts w:ascii="Times New Roman" w:hAnsi="Times New Roman" w:cs="Times New Roman"/>
          <w:i/>
          <w:sz w:val="28"/>
          <w:szCs w:val="28"/>
          <w:lang w:val="tt-RU"/>
        </w:rPr>
        <w:t xml:space="preserve">Бодайның тамыры өзелмәгәе, йолкынып чыкмагае </w:t>
      </w:r>
      <w:r w:rsidR="00477664" w:rsidRPr="00DA7AB6">
        <w:rPr>
          <w:rFonts w:ascii="Times New Roman" w:hAnsi="Times New Roman" w:cs="Times New Roman"/>
          <w:sz w:val="28"/>
          <w:szCs w:val="28"/>
          <w:lang w:val="tt-RU"/>
        </w:rPr>
        <w:t>(Г.Бәширов).</w:t>
      </w:r>
    </w:p>
    <w:p w:rsidR="00D4645C" w:rsidRPr="00DA7AB6" w:rsidRDefault="00D4645C"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Башкаручы зат бу формада тартым кушымчалары белән белдерелә: </w:t>
      </w:r>
      <w:r w:rsidRPr="00DA7AB6">
        <w:rPr>
          <w:rFonts w:ascii="Times New Roman" w:hAnsi="Times New Roman" w:cs="Times New Roman"/>
          <w:i/>
          <w:sz w:val="28"/>
          <w:szCs w:val="28"/>
          <w:lang w:val="tt-RU"/>
        </w:rPr>
        <w:t>Яңадан бер генә мәртәбә нәүбәтсез сүз башласагыз, мин сезне мәҗлестән чыгартачакмын... – Чыгартмагаең!.. Бик исем китми, чыгарта бир</w:t>
      </w:r>
      <w:r w:rsidRPr="00DA7AB6">
        <w:rPr>
          <w:rFonts w:ascii="Times New Roman" w:hAnsi="Times New Roman" w:cs="Times New Roman"/>
          <w:sz w:val="28"/>
          <w:szCs w:val="28"/>
          <w:lang w:val="tt-RU"/>
        </w:rPr>
        <w:t xml:space="preserve"> (Г.Ибраһимов). </w:t>
      </w:r>
      <w:r w:rsidRPr="00DA7AB6">
        <w:rPr>
          <w:rFonts w:ascii="Times New Roman" w:hAnsi="Times New Roman" w:cs="Times New Roman"/>
          <w:i/>
          <w:sz w:val="28"/>
          <w:szCs w:val="28"/>
          <w:lang w:val="tt-RU"/>
        </w:rPr>
        <w:t>Салкын тидермәгәем</w:t>
      </w:r>
      <w:r w:rsidRPr="00DA7AB6">
        <w:rPr>
          <w:rFonts w:ascii="Times New Roman" w:hAnsi="Times New Roman" w:cs="Times New Roman"/>
          <w:sz w:val="28"/>
          <w:szCs w:val="28"/>
          <w:lang w:val="tt-RU"/>
        </w:rPr>
        <w:t xml:space="preserve">. Форманың 1 нче һәм 2 нче затка каравы сирәк очрый. 3 нче зат күплек сан – </w:t>
      </w:r>
      <w:r w:rsidRPr="00DA7AB6">
        <w:rPr>
          <w:rFonts w:ascii="Times New Roman" w:hAnsi="Times New Roman" w:cs="Times New Roman"/>
          <w:i/>
          <w:sz w:val="28"/>
          <w:szCs w:val="28"/>
          <w:lang w:val="tt-RU"/>
        </w:rPr>
        <w:t>чыгармагайлары, тидермәгәйләре</w:t>
      </w:r>
      <w:r w:rsidRPr="00DA7AB6">
        <w:rPr>
          <w:rFonts w:ascii="Times New Roman" w:hAnsi="Times New Roman" w:cs="Times New Roman"/>
          <w:sz w:val="28"/>
          <w:szCs w:val="28"/>
          <w:lang w:val="tt-RU"/>
        </w:rPr>
        <w:t>.</w:t>
      </w:r>
    </w:p>
    <w:p w:rsidR="00947601" w:rsidRPr="00DA7AB6" w:rsidRDefault="006D6159" w:rsidP="00DA7AB6">
      <w:pPr>
        <w:pStyle w:val="a3"/>
        <w:numPr>
          <w:ilvl w:val="0"/>
          <w:numId w:val="1"/>
        </w:numPr>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w:t>
      </w:r>
      <w:r w:rsidR="00947601" w:rsidRPr="00DA7AB6">
        <w:rPr>
          <w:rFonts w:ascii="Times New Roman" w:hAnsi="Times New Roman" w:cs="Times New Roman"/>
          <w:i/>
          <w:sz w:val="28"/>
          <w:szCs w:val="28"/>
          <w:lang w:val="tt-RU"/>
        </w:rPr>
        <w:t>гыры,</w:t>
      </w:r>
      <w:r w:rsidRPr="00DA7AB6">
        <w:rPr>
          <w:rFonts w:ascii="Times New Roman" w:hAnsi="Times New Roman" w:cs="Times New Roman"/>
          <w:i/>
          <w:sz w:val="28"/>
          <w:szCs w:val="28"/>
          <w:lang w:val="tt-RU"/>
        </w:rPr>
        <w:t xml:space="preserve"> -гере, -кыры, </w:t>
      </w:r>
      <w:r w:rsidR="00947601" w:rsidRPr="00DA7AB6">
        <w:rPr>
          <w:rFonts w:ascii="Times New Roman" w:hAnsi="Times New Roman" w:cs="Times New Roman"/>
          <w:i/>
          <w:sz w:val="28"/>
          <w:szCs w:val="28"/>
          <w:lang w:val="tt-RU"/>
        </w:rPr>
        <w:t>-кере</w:t>
      </w:r>
      <w:r w:rsidR="00947601" w:rsidRPr="00DA7AB6">
        <w:rPr>
          <w:rFonts w:ascii="Times New Roman" w:hAnsi="Times New Roman" w:cs="Times New Roman"/>
          <w:sz w:val="28"/>
          <w:szCs w:val="28"/>
          <w:lang w:val="tt-RU"/>
        </w:rPr>
        <w:t xml:space="preserve"> формасы каргау ымлыкларына хас: </w:t>
      </w:r>
      <w:r w:rsidR="00947601" w:rsidRPr="00DA7AB6">
        <w:rPr>
          <w:rFonts w:ascii="Times New Roman" w:hAnsi="Times New Roman" w:cs="Times New Roman"/>
          <w:i/>
          <w:sz w:val="28"/>
          <w:szCs w:val="28"/>
          <w:lang w:val="tt-RU"/>
        </w:rPr>
        <w:t>дөмеккере, башы беткере, күзең чыккыры, чәнчелеп киткере</w:t>
      </w:r>
      <w:r w:rsidR="00947601" w:rsidRPr="00DA7AB6">
        <w:rPr>
          <w:rFonts w:ascii="Times New Roman" w:hAnsi="Times New Roman" w:cs="Times New Roman"/>
          <w:sz w:val="28"/>
          <w:szCs w:val="28"/>
          <w:lang w:val="tt-RU"/>
        </w:rPr>
        <w:t xml:space="preserve"> һ.б.</w:t>
      </w:r>
    </w:p>
    <w:p w:rsidR="00947601" w:rsidRPr="00DA7AB6" w:rsidRDefault="00947601"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Сирәк очракта канәгатьләнү, шатлык билгесе буларак кулланыла: </w:t>
      </w:r>
      <w:r w:rsidRPr="00DA7AB6">
        <w:rPr>
          <w:rFonts w:ascii="Times New Roman" w:hAnsi="Times New Roman" w:cs="Times New Roman"/>
          <w:i/>
          <w:sz w:val="28"/>
          <w:szCs w:val="28"/>
          <w:lang w:val="tt-RU"/>
        </w:rPr>
        <w:t>шайтан алгыры, рәхмәт төшкере: Эх, җен алгыры! Ничек тизрәк үтеп китәргә?!</w:t>
      </w:r>
      <w:r w:rsidRPr="00DA7AB6">
        <w:rPr>
          <w:rFonts w:ascii="Times New Roman" w:hAnsi="Times New Roman" w:cs="Times New Roman"/>
          <w:sz w:val="28"/>
          <w:szCs w:val="28"/>
          <w:lang w:val="tt-RU"/>
        </w:rPr>
        <w:t xml:space="preserve"> (М.Җәлил).</w:t>
      </w:r>
    </w:p>
    <w:p w:rsidR="00947601" w:rsidRPr="00DA7AB6" w:rsidRDefault="00535E83" w:rsidP="00DA7AB6">
      <w:pPr>
        <w:pStyle w:val="a3"/>
        <w:numPr>
          <w:ilvl w:val="0"/>
          <w:numId w:val="1"/>
        </w:numPr>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w:t>
      </w:r>
      <w:r w:rsidR="00947601" w:rsidRPr="00DA7AB6">
        <w:rPr>
          <w:rFonts w:ascii="Times New Roman" w:hAnsi="Times New Roman" w:cs="Times New Roman"/>
          <w:i/>
          <w:sz w:val="28"/>
          <w:szCs w:val="28"/>
          <w:lang w:val="tt-RU"/>
        </w:rPr>
        <w:t>асы кил-</w:t>
      </w:r>
      <w:r w:rsidR="00947601" w:rsidRPr="00DA7AB6">
        <w:rPr>
          <w:rFonts w:ascii="Times New Roman" w:hAnsi="Times New Roman" w:cs="Times New Roman"/>
          <w:sz w:val="28"/>
          <w:szCs w:val="28"/>
          <w:lang w:val="tt-RU"/>
        </w:rPr>
        <w:t xml:space="preserve"> формасының кайсы затка каравы </w:t>
      </w:r>
      <w:r w:rsidRPr="00DA7AB6">
        <w:rPr>
          <w:rFonts w:ascii="Times New Roman" w:hAnsi="Times New Roman" w:cs="Times New Roman"/>
          <w:i/>
          <w:sz w:val="28"/>
          <w:szCs w:val="28"/>
          <w:lang w:val="tt-RU"/>
        </w:rPr>
        <w:t>-</w:t>
      </w:r>
      <w:r w:rsidR="00947601" w:rsidRPr="00DA7AB6">
        <w:rPr>
          <w:rFonts w:ascii="Times New Roman" w:hAnsi="Times New Roman" w:cs="Times New Roman"/>
          <w:i/>
          <w:sz w:val="28"/>
          <w:szCs w:val="28"/>
          <w:lang w:val="tt-RU"/>
        </w:rPr>
        <w:t>асы</w:t>
      </w:r>
      <w:r w:rsidR="00947601" w:rsidRPr="00DA7AB6">
        <w:rPr>
          <w:rFonts w:ascii="Times New Roman" w:hAnsi="Times New Roman" w:cs="Times New Roman"/>
          <w:sz w:val="28"/>
          <w:szCs w:val="28"/>
          <w:lang w:val="tt-RU"/>
        </w:rPr>
        <w:t xml:space="preserve"> кушымчасына ялганган тартым кушымчалары, заманы – ярдәмче фигыль формасы белән белдерелә: </w:t>
      </w:r>
      <w:r w:rsidR="00947601" w:rsidRPr="00DA7AB6">
        <w:rPr>
          <w:rFonts w:ascii="Times New Roman" w:hAnsi="Times New Roman" w:cs="Times New Roman"/>
          <w:i/>
          <w:sz w:val="28"/>
          <w:szCs w:val="28"/>
          <w:lang w:val="tt-RU"/>
        </w:rPr>
        <w:t>күрәсем килә, күрәсегез киләме?, күрәсе килер, күрәсе килә иде</w:t>
      </w:r>
      <w:r w:rsidR="00947601" w:rsidRPr="00DA7AB6">
        <w:rPr>
          <w:rFonts w:ascii="Times New Roman" w:hAnsi="Times New Roman" w:cs="Times New Roman"/>
          <w:sz w:val="28"/>
          <w:szCs w:val="28"/>
          <w:lang w:val="tt-RU"/>
        </w:rPr>
        <w:t xml:space="preserve"> һ.б. </w:t>
      </w:r>
      <w:r w:rsidR="00947601" w:rsidRPr="00DA7AB6">
        <w:rPr>
          <w:rFonts w:ascii="Times New Roman" w:hAnsi="Times New Roman" w:cs="Times New Roman"/>
          <w:i/>
          <w:sz w:val="28"/>
          <w:szCs w:val="28"/>
          <w:lang w:val="tt-RU"/>
        </w:rPr>
        <w:t>– Абаганың беркайчан да чәчәк атмаганын беләсезме? – дип сорый толымлы кыз. – Беләм, әмма чәчәк атарына ышанасым килә, ди Бакый...</w:t>
      </w:r>
      <w:r w:rsidR="00947601" w:rsidRPr="00DA7AB6">
        <w:rPr>
          <w:rFonts w:ascii="Times New Roman" w:hAnsi="Times New Roman" w:cs="Times New Roman"/>
          <w:sz w:val="28"/>
          <w:szCs w:val="28"/>
          <w:lang w:val="tt-RU"/>
        </w:rPr>
        <w:t xml:space="preserve"> (М.Галиев).</w:t>
      </w:r>
    </w:p>
    <w:p w:rsidR="00095DC5" w:rsidRPr="00DA7AB6" w:rsidRDefault="00947601"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Тартым кушымчасы алмаган </w:t>
      </w:r>
      <w:r w:rsidR="00535E83" w:rsidRPr="00DA7AB6">
        <w:rPr>
          <w:rFonts w:ascii="Times New Roman" w:hAnsi="Times New Roman" w:cs="Times New Roman"/>
          <w:i/>
          <w:sz w:val="28"/>
          <w:szCs w:val="28"/>
          <w:lang w:val="tt-RU"/>
        </w:rPr>
        <w:t>-</w:t>
      </w:r>
      <w:r w:rsidRPr="00DA7AB6">
        <w:rPr>
          <w:rFonts w:ascii="Times New Roman" w:hAnsi="Times New Roman" w:cs="Times New Roman"/>
          <w:i/>
          <w:sz w:val="28"/>
          <w:szCs w:val="28"/>
          <w:lang w:val="tt-RU"/>
        </w:rPr>
        <w:t>асы кил-</w:t>
      </w:r>
      <w:r w:rsidRPr="00DA7AB6">
        <w:rPr>
          <w:rFonts w:ascii="Times New Roman" w:hAnsi="Times New Roman" w:cs="Times New Roman"/>
          <w:sz w:val="28"/>
          <w:szCs w:val="28"/>
          <w:lang w:val="tt-RU"/>
        </w:rPr>
        <w:t xml:space="preserve"> формасы теләсә кайсы затка карарга мөмкин: </w:t>
      </w:r>
    </w:p>
    <w:p w:rsidR="00095DC5" w:rsidRPr="00DA7AB6" w:rsidRDefault="00947601"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lastRenderedPageBreak/>
        <w:t xml:space="preserve">Җирне илләр-дәүләтләргә бүлеп, </w:t>
      </w:r>
    </w:p>
    <w:p w:rsidR="00095DC5" w:rsidRPr="00DA7AB6" w:rsidRDefault="00095DC5"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 xml:space="preserve">Төрле чикләр уйлап чыгарган </w:t>
      </w:r>
    </w:p>
    <w:p w:rsidR="00095DC5" w:rsidRPr="00DA7AB6" w:rsidRDefault="00095DC5"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 xml:space="preserve">Кешеләргә рәнҗи кебек дөнья, </w:t>
      </w:r>
    </w:p>
    <w:p w:rsidR="00095DC5" w:rsidRPr="00DA7AB6" w:rsidRDefault="00095DC5"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 xml:space="preserve">Арынасы килә шулардан. </w:t>
      </w:r>
    </w:p>
    <w:p w:rsidR="00095DC5" w:rsidRPr="00DA7AB6" w:rsidRDefault="00095DC5"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 xml:space="preserve">Кайчагында ерак киләчәккә </w:t>
      </w:r>
    </w:p>
    <w:p w:rsidR="00095DC5" w:rsidRPr="00DA7AB6" w:rsidRDefault="00095DC5"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Күчеп китәм дә бер хыялда:</w:t>
      </w:r>
    </w:p>
    <w:p w:rsidR="00947601" w:rsidRPr="00DA7AB6" w:rsidRDefault="00095DC5"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 Гражданины мин бер планетаның!</w:t>
      </w:r>
    </w:p>
    <w:p w:rsidR="00095DC5" w:rsidRPr="00DA7AB6" w:rsidRDefault="00095DC5"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 Дип әйтәсе килә җиһанга</w:t>
      </w:r>
      <w:r w:rsidRPr="00DA7AB6">
        <w:rPr>
          <w:rFonts w:ascii="Times New Roman" w:hAnsi="Times New Roman" w:cs="Times New Roman"/>
          <w:sz w:val="28"/>
          <w:szCs w:val="28"/>
          <w:lang w:val="tt-RU"/>
        </w:rPr>
        <w:t xml:space="preserve"> (Н.Арсланов).</w:t>
      </w:r>
    </w:p>
    <w:p w:rsidR="00095DC5" w:rsidRPr="00DA7AB6" w:rsidRDefault="00095DC5"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Арынасы килә</w:t>
      </w:r>
      <w:r w:rsidRPr="00DA7AB6">
        <w:rPr>
          <w:rFonts w:ascii="Times New Roman" w:hAnsi="Times New Roman" w:cs="Times New Roman"/>
          <w:sz w:val="28"/>
          <w:szCs w:val="28"/>
          <w:lang w:val="tt-RU"/>
        </w:rPr>
        <w:t xml:space="preserve"> фигыленең субъекты – дөнья, </w:t>
      </w:r>
      <w:r w:rsidRPr="00DA7AB6">
        <w:rPr>
          <w:rFonts w:ascii="Times New Roman" w:hAnsi="Times New Roman" w:cs="Times New Roman"/>
          <w:i/>
          <w:sz w:val="28"/>
          <w:szCs w:val="28"/>
          <w:lang w:val="tt-RU"/>
        </w:rPr>
        <w:t>әйтәсе килә</w:t>
      </w:r>
      <w:r w:rsidRPr="00DA7AB6">
        <w:rPr>
          <w:rFonts w:ascii="Times New Roman" w:hAnsi="Times New Roman" w:cs="Times New Roman"/>
          <w:sz w:val="28"/>
          <w:szCs w:val="28"/>
          <w:lang w:val="tt-RU"/>
        </w:rPr>
        <w:t xml:space="preserve"> сүзләренең субъекты – кеше, автор.</w:t>
      </w:r>
    </w:p>
    <w:p w:rsidR="00095DC5" w:rsidRPr="00DA7AB6" w:rsidRDefault="00095DC5" w:rsidP="00DA7AB6">
      <w:pPr>
        <w:pStyle w:val="a3"/>
        <w:numPr>
          <w:ilvl w:val="0"/>
          <w:numId w:val="1"/>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Теләкне белдергән </w:t>
      </w:r>
      <w:r w:rsidR="00535E83" w:rsidRPr="00DA7AB6">
        <w:rPr>
          <w:rFonts w:ascii="Times New Roman" w:hAnsi="Times New Roman" w:cs="Times New Roman"/>
          <w:i/>
          <w:sz w:val="28"/>
          <w:szCs w:val="28"/>
          <w:lang w:val="tt-RU"/>
        </w:rPr>
        <w:t>-</w:t>
      </w:r>
      <w:r w:rsidRPr="00DA7AB6">
        <w:rPr>
          <w:rFonts w:ascii="Times New Roman" w:hAnsi="Times New Roman" w:cs="Times New Roman"/>
          <w:i/>
          <w:sz w:val="28"/>
          <w:szCs w:val="28"/>
          <w:lang w:val="tt-RU"/>
        </w:rPr>
        <w:t>асы иде</w:t>
      </w:r>
      <w:r w:rsidRPr="00DA7AB6">
        <w:rPr>
          <w:rFonts w:ascii="Times New Roman" w:hAnsi="Times New Roman" w:cs="Times New Roman"/>
          <w:sz w:val="28"/>
          <w:szCs w:val="28"/>
          <w:lang w:val="tt-RU"/>
        </w:rPr>
        <w:t xml:space="preserve"> формасы грамматик затны белдерми,</w:t>
      </w:r>
    </w:p>
    <w:p w:rsidR="00095DC5" w:rsidRPr="00DA7AB6" w:rsidRDefault="00095DC5" w:rsidP="00DA7AB6">
      <w:pPr>
        <w:pStyle w:val="a3"/>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ләкин теләк, гадәттә, сөйләүчедән, ягъни беренче заттан әйтелә:</w:t>
      </w:r>
    </w:p>
    <w:p w:rsidR="00095DC5" w:rsidRPr="00DA7AB6" w:rsidRDefault="00095DC5" w:rsidP="00DA7AB6">
      <w:pPr>
        <w:pStyle w:val="a3"/>
        <w:spacing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Кырларыңда, илем, юлларыңда</w:t>
      </w:r>
    </w:p>
    <w:p w:rsidR="00095DC5" w:rsidRPr="00DA7AB6" w:rsidRDefault="00095DC5" w:rsidP="00DA7AB6">
      <w:pPr>
        <w:pStyle w:val="a3"/>
        <w:spacing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Гизәсе дә гизәсе иде,</w:t>
      </w:r>
    </w:p>
    <w:p w:rsidR="00095DC5" w:rsidRPr="00DA7AB6" w:rsidRDefault="00095DC5" w:rsidP="00DA7AB6">
      <w:pPr>
        <w:pStyle w:val="a3"/>
        <w:spacing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Җырга салып җырдай тормышыңны</w:t>
      </w:r>
    </w:p>
    <w:p w:rsidR="00095DC5" w:rsidRPr="00DA7AB6" w:rsidRDefault="00095DC5" w:rsidP="00DA7AB6">
      <w:pPr>
        <w:pStyle w:val="a3"/>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Үзеңә бүләк итәсе иде</w:t>
      </w:r>
      <w:r w:rsidRPr="00DA7AB6">
        <w:rPr>
          <w:rFonts w:ascii="Times New Roman" w:hAnsi="Times New Roman" w:cs="Times New Roman"/>
          <w:sz w:val="28"/>
          <w:szCs w:val="28"/>
          <w:lang w:val="tt-RU"/>
        </w:rPr>
        <w:t xml:space="preserve"> (Х.Туфан).</w:t>
      </w:r>
    </w:p>
    <w:p w:rsidR="00095DC5" w:rsidRPr="00DA7AB6" w:rsidRDefault="00095DC5"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Контекстка бәйле рәвештә теләк гомумиләшкән 2 нче һәм 3 нче затка карарга мөмкин: </w:t>
      </w:r>
      <w:r w:rsidRPr="00DA7AB6">
        <w:rPr>
          <w:rFonts w:ascii="Times New Roman" w:hAnsi="Times New Roman" w:cs="Times New Roman"/>
          <w:i/>
          <w:sz w:val="28"/>
          <w:szCs w:val="28"/>
          <w:lang w:val="tt-RU"/>
        </w:rPr>
        <w:t>Күрәсе иде дә иң изге серләреңне уртаклашасы иде үзе белән</w:t>
      </w:r>
      <w:r w:rsidRPr="00DA7AB6">
        <w:rPr>
          <w:rFonts w:ascii="Times New Roman" w:hAnsi="Times New Roman" w:cs="Times New Roman"/>
          <w:sz w:val="28"/>
          <w:szCs w:val="28"/>
          <w:lang w:val="tt-RU"/>
        </w:rPr>
        <w:t xml:space="preserve"> (М.Хәбибуллин).</w:t>
      </w:r>
    </w:p>
    <w:p w:rsidR="00095DC5" w:rsidRPr="00DA7AB6" w:rsidRDefault="00095DC5"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-асы</w:t>
      </w:r>
      <w:r w:rsidRPr="00DA7AB6">
        <w:rPr>
          <w:rFonts w:ascii="Times New Roman" w:hAnsi="Times New Roman" w:cs="Times New Roman"/>
          <w:sz w:val="28"/>
          <w:szCs w:val="28"/>
          <w:lang w:val="tt-RU"/>
        </w:rPr>
        <w:t xml:space="preserve"> формасы, кагыйдә буларак, юклыкны </w:t>
      </w:r>
      <w:r w:rsidR="00535E83" w:rsidRPr="00DA7AB6">
        <w:rPr>
          <w:rFonts w:ascii="Times New Roman" w:hAnsi="Times New Roman" w:cs="Times New Roman"/>
          <w:i/>
          <w:sz w:val="28"/>
          <w:szCs w:val="28"/>
          <w:lang w:val="tt-RU"/>
        </w:rPr>
        <w:t>-</w:t>
      </w:r>
      <w:r w:rsidRPr="00DA7AB6">
        <w:rPr>
          <w:rFonts w:ascii="Times New Roman" w:hAnsi="Times New Roman" w:cs="Times New Roman"/>
          <w:i/>
          <w:sz w:val="28"/>
          <w:szCs w:val="28"/>
          <w:lang w:val="tt-RU"/>
        </w:rPr>
        <w:t>ма, -мә</w:t>
      </w:r>
      <w:r w:rsidRPr="00DA7AB6">
        <w:rPr>
          <w:rFonts w:ascii="Times New Roman" w:hAnsi="Times New Roman" w:cs="Times New Roman"/>
          <w:sz w:val="28"/>
          <w:szCs w:val="28"/>
          <w:lang w:val="tt-RU"/>
        </w:rPr>
        <w:t xml:space="preserve"> кушымчасы белән белдерми</w:t>
      </w:r>
      <w:r w:rsidR="00D07719" w:rsidRPr="00DA7AB6">
        <w:rPr>
          <w:rFonts w:ascii="Times New Roman" w:hAnsi="Times New Roman" w:cs="Times New Roman"/>
          <w:sz w:val="28"/>
          <w:szCs w:val="28"/>
          <w:lang w:val="tt-RU"/>
        </w:rPr>
        <w:t xml:space="preserve">. Сөйләм телендә бик сирәк кулланылган мондый форманы аналитик конструкция составында очратырга мөмкин: </w:t>
      </w:r>
      <w:r w:rsidR="00D07719" w:rsidRPr="00DA7AB6">
        <w:rPr>
          <w:rFonts w:ascii="Times New Roman" w:hAnsi="Times New Roman" w:cs="Times New Roman"/>
          <w:i/>
          <w:sz w:val="28"/>
          <w:szCs w:val="28"/>
          <w:lang w:val="tt-RU"/>
        </w:rPr>
        <w:t>Скважиналарга куеласы автоматларның кимчелекләрен Себергә кертмисе, аңа киртә куясы</w:t>
      </w:r>
      <w:r w:rsidR="00D07719" w:rsidRPr="00DA7AB6">
        <w:rPr>
          <w:rFonts w:ascii="Times New Roman" w:hAnsi="Times New Roman" w:cs="Times New Roman"/>
          <w:sz w:val="28"/>
          <w:szCs w:val="28"/>
          <w:lang w:val="tt-RU"/>
        </w:rPr>
        <w:t xml:space="preserve"> </w:t>
      </w:r>
      <w:r w:rsidR="00D07719" w:rsidRPr="00DA7AB6">
        <w:rPr>
          <w:rFonts w:ascii="Times New Roman" w:hAnsi="Times New Roman" w:cs="Times New Roman"/>
          <w:i/>
          <w:sz w:val="28"/>
          <w:szCs w:val="28"/>
          <w:lang w:val="tt-RU"/>
        </w:rPr>
        <w:t>иде</w:t>
      </w:r>
      <w:r w:rsidR="00D07719" w:rsidRPr="00DA7AB6">
        <w:rPr>
          <w:rFonts w:ascii="Times New Roman" w:hAnsi="Times New Roman" w:cs="Times New Roman"/>
          <w:sz w:val="28"/>
          <w:szCs w:val="28"/>
          <w:lang w:val="tt-RU"/>
        </w:rPr>
        <w:t xml:space="preserve"> (Ш.Бикчурин).</w:t>
      </w:r>
    </w:p>
    <w:p w:rsidR="00D07719" w:rsidRPr="00DA7AB6" w:rsidRDefault="00D07719" w:rsidP="00DA7AB6">
      <w:p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5. Теләк мәгънәсен хәбәр функциясендә кулланылган инфинитив та белдерә ала: </w:t>
      </w:r>
    </w:p>
    <w:p w:rsidR="00D07719" w:rsidRPr="00DA7AB6" w:rsidRDefault="00D07719" w:rsidP="00DA7AB6">
      <w:pPr>
        <w:spacing w:after="0"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Язып терсәк, басып куллар бөергә,</w:t>
      </w:r>
    </w:p>
    <w:p w:rsidR="00D07719" w:rsidRPr="00DA7AB6" w:rsidRDefault="00D07719" w:rsidP="00DA7AB6">
      <w:pPr>
        <w:spacing w:after="0"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Курай салмагына басып биер</w:t>
      </w:r>
      <w:bookmarkStart w:id="0" w:name="_GoBack"/>
      <w:bookmarkEnd w:id="0"/>
      <w:r w:rsidRPr="00DA7AB6">
        <w:rPr>
          <w:rFonts w:ascii="Times New Roman" w:hAnsi="Times New Roman" w:cs="Times New Roman"/>
          <w:i/>
          <w:sz w:val="28"/>
          <w:szCs w:val="28"/>
          <w:lang w:val="tt-RU"/>
        </w:rPr>
        <w:t>гә!</w:t>
      </w:r>
      <w:r w:rsidRPr="00DA7AB6">
        <w:rPr>
          <w:rFonts w:ascii="Times New Roman" w:hAnsi="Times New Roman" w:cs="Times New Roman"/>
          <w:sz w:val="28"/>
          <w:szCs w:val="28"/>
          <w:lang w:val="tt-RU"/>
        </w:rPr>
        <w:t xml:space="preserve"> (Дәрдмәнд).</w:t>
      </w:r>
    </w:p>
    <w:p w:rsidR="00D07719" w:rsidRPr="00DA7AB6" w:rsidRDefault="00535E83" w:rsidP="00DA7AB6">
      <w:pPr>
        <w:pStyle w:val="a3"/>
        <w:numPr>
          <w:ilvl w:val="0"/>
          <w:numId w:val="3"/>
        </w:numPr>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lastRenderedPageBreak/>
        <w:t>-</w:t>
      </w:r>
      <w:r w:rsidR="00D07719" w:rsidRPr="00DA7AB6">
        <w:rPr>
          <w:rFonts w:ascii="Times New Roman" w:hAnsi="Times New Roman" w:cs="Times New Roman"/>
          <w:i/>
          <w:sz w:val="28"/>
          <w:szCs w:val="28"/>
          <w:lang w:val="tt-RU"/>
        </w:rPr>
        <w:t>рга иде</w:t>
      </w:r>
      <w:r w:rsidR="00D07719" w:rsidRPr="00DA7AB6">
        <w:rPr>
          <w:rFonts w:ascii="Times New Roman" w:hAnsi="Times New Roman" w:cs="Times New Roman"/>
          <w:sz w:val="28"/>
          <w:szCs w:val="28"/>
          <w:lang w:val="tt-RU"/>
        </w:rPr>
        <w:t xml:space="preserve"> (инфинитив + </w:t>
      </w:r>
      <w:r w:rsidR="00D07719" w:rsidRPr="00DA7AB6">
        <w:rPr>
          <w:rFonts w:ascii="Times New Roman" w:hAnsi="Times New Roman" w:cs="Times New Roman"/>
          <w:i/>
          <w:sz w:val="28"/>
          <w:szCs w:val="28"/>
          <w:lang w:val="tt-RU"/>
        </w:rPr>
        <w:t>иде</w:t>
      </w:r>
      <w:r w:rsidR="00D07719" w:rsidRPr="00DA7AB6">
        <w:rPr>
          <w:rFonts w:ascii="Times New Roman" w:hAnsi="Times New Roman" w:cs="Times New Roman"/>
          <w:sz w:val="28"/>
          <w:szCs w:val="28"/>
          <w:lang w:val="tt-RU"/>
        </w:rPr>
        <w:t xml:space="preserve">) формасы: </w:t>
      </w:r>
      <w:r w:rsidR="00D07719" w:rsidRPr="00DA7AB6">
        <w:rPr>
          <w:rFonts w:ascii="Times New Roman" w:hAnsi="Times New Roman" w:cs="Times New Roman"/>
          <w:i/>
          <w:sz w:val="28"/>
          <w:szCs w:val="28"/>
          <w:lang w:val="tt-RU"/>
        </w:rPr>
        <w:t>Их, аунарга иде шул таллар арасында</w:t>
      </w:r>
      <w:r w:rsidR="00D07719" w:rsidRPr="00DA7AB6">
        <w:rPr>
          <w:rFonts w:ascii="Times New Roman" w:hAnsi="Times New Roman" w:cs="Times New Roman"/>
          <w:sz w:val="28"/>
          <w:szCs w:val="28"/>
          <w:lang w:val="tt-RU"/>
        </w:rPr>
        <w:t xml:space="preserve"> (Р.Фәйзуллин).</w:t>
      </w:r>
    </w:p>
    <w:p w:rsidR="00D07719" w:rsidRPr="00DA7AB6" w:rsidRDefault="00D07719" w:rsidP="00DA7AB6">
      <w:pPr>
        <w:pStyle w:val="a3"/>
        <w:numPr>
          <w:ilvl w:val="0"/>
          <w:numId w:val="3"/>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Шартлы теләк наклонениесенең 1 нче заты теләкне белдерә ала: </w:t>
      </w:r>
      <w:r w:rsidRPr="00DA7AB6">
        <w:rPr>
          <w:rFonts w:ascii="Times New Roman" w:hAnsi="Times New Roman" w:cs="Times New Roman"/>
          <w:i/>
          <w:sz w:val="28"/>
          <w:szCs w:val="28"/>
          <w:lang w:val="tt-RU"/>
        </w:rPr>
        <w:t>Син санаганнарын барысын биреп, бер генә нәрсә алыр идем! Намуслы, керсез исемемне</w:t>
      </w:r>
      <w:r w:rsidRPr="00DA7AB6">
        <w:rPr>
          <w:rFonts w:ascii="Times New Roman" w:hAnsi="Times New Roman" w:cs="Times New Roman"/>
          <w:sz w:val="28"/>
          <w:szCs w:val="28"/>
          <w:lang w:val="tt-RU"/>
        </w:rPr>
        <w:t xml:space="preserve"> (А.Гыйләҗев).</w:t>
      </w:r>
    </w:p>
    <w:p w:rsidR="00D07719" w:rsidRPr="00DA7AB6" w:rsidRDefault="006B4B19" w:rsidP="00DA7AB6">
      <w:pPr>
        <w:pStyle w:val="a3"/>
        <w:numPr>
          <w:ilvl w:val="0"/>
          <w:numId w:val="3"/>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2 нче һәм 3 нче зат боерык фигыль, </w:t>
      </w:r>
      <w:r w:rsidRPr="00DA7AB6">
        <w:rPr>
          <w:rFonts w:ascii="Times New Roman" w:hAnsi="Times New Roman" w:cs="Times New Roman"/>
          <w:i/>
          <w:sz w:val="28"/>
          <w:szCs w:val="28"/>
          <w:lang w:val="tt-RU"/>
        </w:rPr>
        <w:t>иде</w:t>
      </w:r>
      <w:r w:rsidRPr="00DA7AB6">
        <w:rPr>
          <w:rFonts w:ascii="Times New Roman" w:hAnsi="Times New Roman" w:cs="Times New Roman"/>
          <w:sz w:val="28"/>
          <w:szCs w:val="28"/>
          <w:lang w:val="tt-RU"/>
        </w:rPr>
        <w:t xml:space="preserve"> ярдәмче фигыль белән килеп, теләкне белдерә. Беренчесе диалектларга хас һәм, диалект үрнәге буларак, әдәби әсәрләрдә очрый: </w:t>
      </w:r>
      <w:r w:rsidRPr="00DA7AB6">
        <w:rPr>
          <w:rFonts w:ascii="Times New Roman" w:hAnsi="Times New Roman" w:cs="Times New Roman"/>
          <w:i/>
          <w:sz w:val="28"/>
          <w:szCs w:val="28"/>
          <w:lang w:val="tt-RU"/>
        </w:rPr>
        <w:t>Ах, бөтен дөньясын онытып китиең (кит идең) флотка, йөриең (йөр идең) шул корабльләрдә</w:t>
      </w:r>
      <w:r w:rsidRPr="00DA7AB6">
        <w:rPr>
          <w:rFonts w:ascii="Times New Roman" w:hAnsi="Times New Roman" w:cs="Times New Roman"/>
          <w:sz w:val="28"/>
          <w:szCs w:val="28"/>
          <w:lang w:val="tt-RU"/>
        </w:rPr>
        <w:t xml:space="preserve"> (М.Мәһдиев).</w:t>
      </w:r>
    </w:p>
    <w:p w:rsidR="006B4B19" w:rsidRPr="00DA7AB6" w:rsidRDefault="006B4B19" w:rsidP="00DA7AB6">
      <w:pPr>
        <w:pStyle w:val="a3"/>
        <w:numPr>
          <w:ilvl w:val="0"/>
          <w:numId w:val="3"/>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Шарт фигыльнең </w:t>
      </w:r>
      <w:r w:rsidR="00535E83" w:rsidRPr="00DA7AB6">
        <w:rPr>
          <w:rFonts w:ascii="Times New Roman" w:hAnsi="Times New Roman" w:cs="Times New Roman"/>
          <w:i/>
          <w:sz w:val="28"/>
          <w:szCs w:val="28"/>
          <w:lang w:val="tt-RU"/>
        </w:rPr>
        <w:t>-</w:t>
      </w:r>
      <w:r w:rsidRPr="00DA7AB6">
        <w:rPr>
          <w:rFonts w:ascii="Times New Roman" w:hAnsi="Times New Roman" w:cs="Times New Roman"/>
          <w:i/>
          <w:sz w:val="28"/>
          <w:szCs w:val="28"/>
          <w:lang w:val="tt-RU"/>
        </w:rPr>
        <w:t>са</w:t>
      </w:r>
      <w:r w:rsidRPr="00DA7AB6">
        <w:rPr>
          <w:rFonts w:ascii="Times New Roman" w:hAnsi="Times New Roman" w:cs="Times New Roman"/>
          <w:sz w:val="28"/>
          <w:szCs w:val="28"/>
          <w:lang w:val="tt-RU"/>
        </w:rPr>
        <w:t xml:space="preserve"> кушымчасына </w:t>
      </w:r>
      <w:r w:rsidRPr="00DA7AB6">
        <w:rPr>
          <w:rFonts w:ascii="Times New Roman" w:hAnsi="Times New Roman" w:cs="Times New Roman"/>
          <w:i/>
          <w:sz w:val="28"/>
          <w:szCs w:val="28"/>
          <w:lang w:val="tt-RU"/>
        </w:rPr>
        <w:t>чы</w:t>
      </w:r>
      <w:r w:rsidRPr="00DA7AB6">
        <w:rPr>
          <w:rFonts w:ascii="Times New Roman" w:hAnsi="Times New Roman" w:cs="Times New Roman"/>
          <w:sz w:val="28"/>
          <w:szCs w:val="28"/>
          <w:lang w:val="tt-RU"/>
        </w:rPr>
        <w:t xml:space="preserve"> кисәкчәсе өстәлеп ясалган һәм </w:t>
      </w:r>
      <w:r w:rsidR="00535E83" w:rsidRPr="00DA7AB6">
        <w:rPr>
          <w:rFonts w:ascii="Times New Roman" w:hAnsi="Times New Roman" w:cs="Times New Roman"/>
          <w:i/>
          <w:sz w:val="28"/>
          <w:szCs w:val="28"/>
          <w:lang w:val="tt-RU"/>
        </w:rPr>
        <w:t>-</w:t>
      </w:r>
      <w:r w:rsidRPr="00DA7AB6">
        <w:rPr>
          <w:rFonts w:ascii="Times New Roman" w:hAnsi="Times New Roman" w:cs="Times New Roman"/>
          <w:i/>
          <w:sz w:val="28"/>
          <w:szCs w:val="28"/>
          <w:lang w:val="tt-RU"/>
        </w:rPr>
        <w:t>са иде</w:t>
      </w:r>
      <w:r w:rsidRPr="00DA7AB6">
        <w:rPr>
          <w:rFonts w:ascii="Times New Roman" w:hAnsi="Times New Roman" w:cs="Times New Roman"/>
          <w:sz w:val="28"/>
          <w:szCs w:val="28"/>
          <w:lang w:val="tt-RU"/>
        </w:rPr>
        <w:t xml:space="preserve"> формалары, нәтиҗә өлешеннән башка килеп, теләкне белдерәләр: </w:t>
      </w:r>
    </w:p>
    <w:p w:rsidR="006B4B19" w:rsidRPr="00DA7AB6" w:rsidRDefault="006B4B19" w:rsidP="00DA7AB6">
      <w:pPr>
        <w:pStyle w:val="a3"/>
        <w:spacing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Үләм, дидем, ярый, тик кайгырдым,</w:t>
      </w:r>
    </w:p>
    <w:p w:rsidR="006B4B19" w:rsidRPr="00DA7AB6" w:rsidRDefault="006B4B19" w:rsidP="00DA7AB6">
      <w:pPr>
        <w:pStyle w:val="a3"/>
        <w:spacing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Күреп үлсәмче, дип кызымны!</w:t>
      </w:r>
    </w:p>
    <w:p w:rsidR="006B4B19" w:rsidRPr="00DA7AB6" w:rsidRDefault="006B4B19" w:rsidP="00DA7AB6">
      <w:pPr>
        <w:pStyle w:val="a3"/>
        <w:spacing w:line="360" w:lineRule="auto"/>
        <w:jc w:val="both"/>
        <w:rPr>
          <w:rFonts w:ascii="Times New Roman" w:hAnsi="Times New Roman" w:cs="Times New Roman"/>
          <w:i/>
          <w:sz w:val="28"/>
          <w:szCs w:val="28"/>
          <w:lang w:val="tt-RU"/>
        </w:rPr>
      </w:pPr>
      <w:r w:rsidRPr="00DA7AB6">
        <w:rPr>
          <w:rFonts w:ascii="Times New Roman" w:hAnsi="Times New Roman" w:cs="Times New Roman"/>
          <w:i/>
          <w:sz w:val="28"/>
          <w:szCs w:val="28"/>
          <w:lang w:val="tt-RU"/>
        </w:rPr>
        <w:t>Анам кабре – туган туфрагыма</w:t>
      </w:r>
    </w:p>
    <w:p w:rsidR="006B4B19" w:rsidRPr="00DA7AB6" w:rsidRDefault="006B4B19" w:rsidP="00DA7AB6">
      <w:pPr>
        <w:pStyle w:val="a3"/>
        <w:spacing w:line="360" w:lineRule="auto"/>
        <w:jc w:val="both"/>
        <w:rPr>
          <w:rFonts w:ascii="Times New Roman" w:hAnsi="Times New Roman" w:cs="Times New Roman"/>
          <w:sz w:val="28"/>
          <w:szCs w:val="28"/>
          <w:lang w:val="tt-RU"/>
        </w:rPr>
      </w:pPr>
      <w:r w:rsidRPr="00DA7AB6">
        <w:rPr>
          <w:rFonts w:ascii="Times New Roman" w:hAnsi="Times New Roman" w:cs="Times New Roman"/>
          <w:i/>
          <w:sz w:val="28"/>
          <w:szCs w:val="28"/>
          <w:lang w:val="tt-RU"/>
        </w:rPr>
        <w:t>Куеп үлсәмче, дип йөземне!</w:t>
      </w:r>
      <w:r w:rsidRPr="00DA7AB6">
        <w:rPr>
          <w:rFonts w:ascii="Times New Roman" w:hAnsi="Times New Roman" w:cs="Times New Roman"/>
          <w:sz w:val="28"/>
          <w:szCs w:val="28"/>
          <w:lang w:val="tt-RU"/>
        </w:rPr>
        <w:t xml:space="preserve"> (М.Җәлил).</w:t>
      </w:r>
    </w:p>
    <w:p w:rsidR="00826418" w:rsidRPr="00DA7AB6" w:rsidRDefault="00DA7AB6" w:rsidP="00DA7AB6">
      <w:pPr>
        <w:pStyle w:val="a3"/>
        <w:numPr>
          <w:ilvl w:val="0"/>
          <w:numId w:val="3"/>
        </w:numPr>
        <w:spacing w:line="360" w:lineRule="auto"/>
        <w:jc w:val="both"/>
        <w:rPr>
          <w:rFonts w:ascii="Times New Roman" w:hAnsi="Times New Roman" w:cs="Times New Roman"/>
          <w:i/>
          <w:sz w:val="28"/>
          <w:szCs w:val="28"/>
          <w:lang w:val="tt-RU"/>
        </w:rPr>
      </w:pPr>
      <w:r w:rsidRPr="00DA7AB6">
        <w:rPr>
          <w:rFonts w:ascii="Times New Roman" w:hAnsi="Times New Roman" w:cs="Times New Roman"/>
          <w:sz w:val="28"/>
          <w:szCs w:val="28"/>
          <w:lang w:val="tt-RU"/>
        </w:rPr>
        <w:t xml:space="preserve"> 3 нче зат күплектә килгән хәзерге заман хикәя фигыль формасы эшне үтәү яки туктату өчен йомшак киңәш яки теләк белдерә: </w:t>
      </w:r>
      <w:r w:rsidRPr="00DA7AB6">
        <w:rPr>
          <w:rFonts w:ascii="Times New Roman" w:hAnsi="Times New Roman" w:cs="Times New Roman"/>
          <w:i/>
          <w:sz w:val="28"/>
          <w:szCs w:val="28"/>
          <w:lang w:val="tt-RU"/>
        </w:rPr>
        <w:t>Бүлмәдә бүрек киеп утырмыйлар. Олыларны хөрмәт итәләр.</w:t>
      </w:r>
    </w:p>
    <w:p w:rsidR="00826418" w:rsidRPr="00DA7AB6" w:rsidRDefault="00826418" w:rsidP="00DA7AB6">
      <w:pPr>
        <w:pStyle w:val="a3"/>
        <w:numPr>
          <w:ilvl w:val="0"/>
          <w:numId w:val="5"/>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 Боерык ф-нең 3 нче зат берлек сан формасы, үзе генә һәм иде ярдәмче фигыле белән килеп, шартлы теләк наклонениесе мәгънәсен – фараз итү, теләк, шарт һ.б. шундый төсмерләр белән белдерә: </w:t>
      </w:r>
      <w:r w:rsidRPr="00DA7AB6">
        <w:rPr>
          <w:rFonts w:ascii="Times New Roman" w:hAnsi="Times New Roman" w:cs="Times New Roman"/>
          <w:i/>
          <w:sz w:val="28"/>
          <w:szCs w:val="28"/>
          <w:lang w:val="tt-RU"/>
        </w:rPr>
        <w:t>Бармы шундый тылсымлы, ялкынлы сүзләр, кайсын әйтү белән, ялкау эшкә күтәрелсен, җәмәгать байлыгын әрәм-шәрәм итүче җир тишегенә керердәй булсын, кешеләрдә эш дәрте кабынсын</w:t>
      </w:r>
      <w:r w:rsidRPr="00DA7AB6">
        <w:rPr>
          <w:rFonts w:ascii="Times New Roman" w:hAnsi="Times New Roman" w:cs="Times New Roman"/>
          <w:sz w:val="28"/>
          <w:szCs w:val="28"/>
          <w:lang w:val="tt-RU"/>
        </w:rPr>
        <w:t xml:space="preserve"> (Г.Бәширов).</w:t>
      </w:r>
    </w:p>
    <w:p w:rsidR="00826418" w:rsidRPr="00DA7AB6" w:rsidRDefault="00826418" w:rsidP="00DA7AB6">
      <w:pPr>
        <w:pStyle w:val="a3"/>
        <w:numPr>
          <w:ilvl w:val="0"/>
          <w:numId w:val="5"/>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 Боерык ф-нең 2 нче зат берлек сан формасы, иде ярдәмче фигыле белән килеп, шулай ук шартлы теләк наклонениесен (кирәклек төсмерен) белдерә ала: </w:t>
      </w:r>
      <w:r w:rsidRPr="00DA7AB6">
        <w:rPr>
          <w:rFonts w:ascii="Times New Roman" w:hAnsi="Times New Roman" w:cs="Times New Roman"/>
          <w:i/>
          <w:sz w:val="28"/>
          <w:szCs w:val="28"/>
          <w:lang w:val="tt-RU"/>
        </w:rPr>
        <w:t>- Иске йорт булса да, берни аунап ятмый. – Аунаганнарын ташып бетергәнгә күрә ул. – Ташып бетергәнче кайт идең</w:t>
      </w:r>
      <w:r w:rsidRPr="00DA7AB6">
        <w:rPr>
          <w:rFonts w:ascii="Times New Roman" w:hAnsi="Times New Roman" w:cs="Times New Roman"/>
          <w:sz w:val="28"/>
          <w:szCs w:val="28"/>
          <w:lang w:val="tt-RU"/>
        </w:rPr>
        <w:t xml:space="preserve"> (Ә.Гаффар). Мондый форма татар диалектларында күзәтелә.</w:t>
      </w:r>
    </w:p>
    <w:p w:rsidR="00826418" w:rsidRPr="00DA7AB6" w:rsidRDefault="00826418" w:rsidP="00DA7AB6">
      <w:pPr>
        <w:pStyle w:val="a3"/>
        <w:numPr>
          <w:ilvl w:val="0"/>
          <w:numId w:val="5"/>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lastRenderedPageBreak/>
        <w:t xml:space="preserve"> Шартлы теләк наклонениесенең боеру мәгънәсен белдерүе.</w:t>
      </w:r>
    </w:p>
    <w:p w:rsidR="00826418" w:rsidRPr="00DA7AB6" w:rsidRDefault="00826418" w:rsidP="00DA7AB6">
      <w:pPr>
        <w:pStyle w:val="a3"/>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Гадәттә, 2 нче зат формасы йомшак боеру, киңәш яки үтенү мәгънәсе белән</w:t>
      </w:r>
      <w:r w:rsidR="0084068E" w:rsidRPr="00DA7AB6">
        <w:rPr>
          <w:rFonts w:ascii="Times New Roman" w:hAnsi="Times New Roman" w:cs="Times New Roman"/>
          <w:sz w:val="28"/>
          <w:szCs w:val="28"/>
          <w:lang w:val="tt-RU"/>
        </w:rPr>
        <w:t xml:space="preserve"> кулланыла: </w:t>
      </w:r>
      <w:r w:rsidR="0084068E" w:rsidRPr="00DA7AB6">
        <w:rPr>
          <w:rFonts w:ascii="Times New Roman" w:hAnsi="Times New Roman" w:cs="Times New Roman"/>
          <w:i/>
          <w:sz w:val="28"/>
          <w:szCs w:val="28"/>
          <w:lang w:val="tt-RU"/>
        </w:rPr>
        <w:t>Эскерт куярга булышыр идең, Гафиятулла абзый</w:t>
      </w:r>
      <w:r w:rsidR="0084068E" w:rsidRPr="00DA7AB6">
        <w:rPr>
          <w:rFonts w:ascii="Times New Roman" w:hAnsi="Times New Roman" w:cs="Times New Roman"/>
          <w:sz w:val="28"/>
          <w:szCs w:val="28"/>
          <w:lang w:val="tt-RU"/>
        </w:rPr>
        <w:t xml:space="preserve"> (Ф.Хөсни).</w:t>
      </w:r>
    </w:p>
    <w:p w:rsidR="0084068E" w:rsidRPr="00DA7AB6" w:rsidRDefault="0084068E" w:rsidP="00DA7AB6">
      <w:pPr>
        <w:pStyle w:val="a3"/>
        <w:numPr>
          <w:ilvl w:val="0"/>
          <w:numId w:val="5"/>
        </w:numPr>
        <w:spacing w:line="360" w:lineRule="auto"/>
        <w:jc w:val="both"/>
        <w:rPr>
          <w:rFonts w:ascii="Times New Roman" w:hAnsi="Times New Roman" w:cs="Times New Roman"/>
          <w:sz w:val="28"/>
          <w:szCs w:val="28"/>
          <w:lang w:val="tt-RU"/>
        </w:rPr>
      </w:pPr>
      <w:r w:rsidRPr="00DA7AB6">
        <w:rPr>
          <w:rFonts w:ascii="Times New Roman" w:hAnsi="Times New Roman" w:cs="Times New Roman"/>
          <w:sz w:val="28"/>
          <w:szCs w:val="28"/>
          <w:lang w:val="tt-RU"/>
        </w:rPr>
        <w:t xml:space="preserve"> Шарт нәтиҗәсен белдергән ф-дән башка килеп, -са, -са иде, -са икән, -са+чы формалары көчле теләк, үкенү, курку, эшне үз агымына кую кебек төрле модаль төсмерләр белдерәләр: </w:t>
      </w:r>
      <w:r w:rsidRPr="00DA7AB6">
        <w:rPr>
          <w:rFonts w:ascii="Times New Roman" w:hAnsi="Times New Roman" w:cs="Times New Roman"/>
          <w:i/>
          <w:sz w:val="28"/>
          <w:szCs w:val="28"/>
          <w:lang w:val="tt-RU"/>
        </w:rPr>
        <w:t>- И-и, шул тиклем җирдән атна саен мәче дип кайтып йөрмәсәң</w:t>
      </w:r>
      <w:r w:rsidRPr="00DA7AB6">
        <w:rPr>
          <w:rFonts w:ascii="Times New Roman" w:hAnsi="Times New Roman" w:cs="Times New Roman"/>
          <w:sz w:val="28"/>
          <w:szCs w:val="28"/>
          <w:lang w:val="tt-RU"/>
        </w:rPr>
        <w:t xml:space="preserve"> (М.Мәһдиев).</w:t>
      </w:r>
    </w:p>
    <w:p w:rsidR="00826418" w:rsidRPr="00DA7AB6" w:rsidRDefault="00826418" w:rsidP="00DA7AB6">
      <w:pPr>
        <w:spacing w:line="360" w:lineRule="auto"/>
        <w:jc w:val="both"/>
        <w:rPr>
          <w:rFonts w:ascii="Times New Roman" w:hAnsi="Times New Roman" w:cs="Times New Roman"/>
          <w:sz w:val="28"/>
          <w:szCs w:val="28"/>
          <w:lang w:val="tt-RU"/>
        </w:rPr>
      </w:pPr>
    </w:p>
    <w:sectPr w:rsidR="00826418" w:rsidRPr="00DA7AB6" w:rsidSect="003A3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07D5"/>
    <w:multiLevelType w:val="hybridMultilevel"/>
    <w:tmpl w:val="0CD835CA"/>
    <w:lvl w:ilvl="0" w:tplc="0116EA8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40938"/>
    <w:multiLevelType w:val="hybridMultilevel"/>
    <w:tmpl w:val="6FD8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A3B5D"/>
    <w:multiLevelType w:val="hybridMultilevel"/>
    <w:tmpl w:val="4D369766"/>
    <w:lvl w:ilvl="0" w:tplc="83D4EEC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705B85"/>
    <w:multiLevelType w:val="hybridMultilevel"/>
    <w:tmpl w:val="5C8E5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A4BBF"/>
    <w:multiLevelType w:val="hybridMultilevel"/>
    <w:tmpl w:val="2CA2CF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D2B"/>
    <w:rsid w:val="00095DC5"/>
    <w:rsid w:val="000A0A70"/>
    <w:rsid w:val="001C1A67"/>
    <w:rsid w:val="003A3C87"/>
    <w:rsid w:val="00477664"/>
    <w:rsid w:val="00520108"/>
    <w:rsid w:val="00535E83"/>
    <w:rsid w:val="006A19CB"/>
    <w:rsid w:val="006B4B19"/>
    <w:rsid w:val="006D6159"/>
    <w:rsid w:val="007A2EB8"/>
    <w:rsid w:val="00826418"/>
    <w:rsid w:val="0084068E"/>
    <w:rsid w:val="008E6D2B"/>
    <w:rsid w:val="00947601"/>
    <w:rsid w:val="00AA7E58"/>
    <w:rsid w:val="00BB70D2"/>
    <w:rsid w:val="00D07719"/>
    <w:rsid w:val="00D226A4"/>
    <w:rsid w:val="00D4645C"/>
    <w:rsid w:val="00DA7AB6"/>
    <w:rsid w:val="00F6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D20B-75B6-4CD8-B4B4-3B5A4510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гимназия 36</cp:lastModifiedBy>
  <cp:revision>6</cp:revision>
  <dcterms:created xsi:type="dcterms:W3CDTF">2017-12-02T15:51:00Z</dcterms:created>
  <dcterms:modified xsi:type="dcterms:W3CDTF">2017-12-06T11:28:00Z</dcterms:modified>
</cp:coreProperties>
</file>